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DE" w:rsidRDefault="00AD3CDE" w:rsidP="00AD3CDE">
      <w:pPr>
        <w:jc w:val="center"/>
        <w:rPr>
          <w:rFonts w:ascii="Arial" w:hAnsi="Arial" w:cs="Arial"/>
          <w:color w:val="330033"/>
          <w:sz w:val="36"/>
          <w:szCs w:val="36"/>
        </w:rPr>
      </w:pPr>
      <w:r>
        <w:rPr>
          <w:rFonts w:ascii="Arial" w:hAnsi="Arial" w:cs="Arial"/>
          <w:color w:val="330033"/>
          <w:sz w:val="36"/>
          <w:szCs w:val="36"/>
        </w:rPr>
        <w:t>Timeline of the New Deal</w:t>
      </w:r>
    </w:p>
    <w:p w:rsidR="00AD3CDE" w:rsidRPr="00AD3CDE" w:rsidRDefault="00AD3CDE" w:rsidP="00AD3CDE">
      <w:pPr>
        <w:jc w:val="center"/>
        <w:rPr>
          <w:rFonts w:ascii="Arial" w:hAnsi="Arial" w:cs="Arial"/>
          <w:i/>
          <w:color w:val="330033"/>
          <w:sz w:val="24"/>
          <w:szCs w:val="24"/>
        </w:rPr>
      </w:pPr>
      <w:r w:rsidRPr="00AD3CDE">
        <w:rPr>
          <w:rFonts w:ascii="Arial" w:hAnsi="Arial" w:cs="Arial"/>
          <w:i/>
          <w:color w:val="330033"/>
          <w:sz w:val="24"/>
          <w:szCs w:val="24"/>
        </w:rPr>
        <w:t>First New Deal (1933-34) &amp; Second New Deal (1935)</w:t>
      </w:r>
    </w:p>
    <w:p w:rsidR="00AD3CDE" w:rsidRDefault="00AD3CDE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color w:val="330033"/>
          <w:sz w:val="36"/>
          <w:szCs w:val="36"/>
        </w:rPr>
        <w:t>1933</w:t>
      </w:r>
      <w:proofErr w:type="gramEnd"/>
      <w:r>
        <w:rPr>
          <w:rFonts w:ascii="Arial" w:hAnsi="Arial" w:cs="Arial"/>
          <w:color w:val="330033"/>
          <w:sz w:val="20"/>
          <w:szCs w:val="20"/>
        </w:rPr>
        <w:t xml:space="preserve"> </w:t>
      </w:r>
      <w:r>
        <w:rPr>
          <w:rFonts w:ascii="Arial" w:hAnsi="Arial" w:cs="Arial"/>
          <w:color w:val="330033"/>
          <w:sz w:val="20"/>
          <w:szCs w:val="20"/>
        </w:rPr>
        <w:br/>
      </w:r>
      <w:r>
        <w:rPr>
          <w:rFonts w:ascii="Arial" w:hAnsi="Arial" w:cs="Arial"/>
          <w:color w:val="330033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March 4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inaugurated the 32nd president of the U.S. "The only thing we have to fear is fear itself."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March 5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issues a proclamation declaring a four-day </w:t>
      </w:r>
      <w:hyperlink r:id="rId5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"bank holiday"</w:t>
        </w:r>
      </w:hyperlink>
      <w:r w:rsidRPr="00AD3CDE">
        <w:rPr>
          <w:rFonts w:ascii="Arial" w:hAnsi="Arial" w:cs="Arial"/>
          <w:sz w:val="20"/>
          <w:szCs w:val="20"/>
        </w:rPr>
        <w:t xml:space="preserve"> throughout the nation effective March 6. All banking transactions stop and embargo on exportation of gold, silver, and currency. Summons Congress to special session for March 9.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March 9-June 16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hyperlink r:id="rId6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"Hundred Days" session</w:t>
        </w:r>
      </w:hyperlink>
      <w:r w:rsidRPr="00AD3CDE">
        <w:rPr>
          <w:rFonts w:ascii="Arial" w:hAnsi="Arial" w:cs="Arial"/>
          <w:sz w:val="20"/>
          <w:szCs w:val="20"/>
        </w:rPr>
        <w:t xml:space="preserve"> FDR gets a willing Congress to enact many of the New Deal programs. This first day Congress passes the </w:t>
      </w:r>
      <w:hyperlink r:id="rId7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Emergency Banking Act</w:t>
        </w:r>
      </w:hyperlink>
      <w:r w:rsidRPr="00AD3CDE">
        <w:rPr>
          <w:rFonts w:ascii="Arial" w:hAnsi="Arial" w:cs="Arial"/>
          <w:sz w:val="20"/>
          <w:szCs w:val="20"/>
        </w:rPr>
        <w:t xml:space="preserve">, giving FDR broad powers over banks and foreign exchange. Bank holiday ends March 10--banks can reopen when they prove that they are solvent. Within three days, 1000 banks will reopen and national confidence picks up.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March 12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gives first </w:t>
      </w:r>
      <w:hyperlink r:id="rId8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"fireside chat"</w:t>
        </w:r>
      </w:hyperlink>
      <w:r w:rsidRPr="00AD3CDE">
        <w:rPr>
          <w:rFonts w:ascii="Arial" w:hAnsi="Arial" w:cs="Arial"/>
          <w:sz w:val="20"/>
          <w:szCs w:val="20"/>
        </w:rPr>
        <w:t xml:space="preserve">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March 31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Reforestation Relief Act</w:t>
      </w:r>
      <w:r w:rsidRPr="00AD3CDE">
        <w:rPr>
          <w:rFonts w:ascii="Arial" w:hAnsi="Arial" w:cs="Arial"/>
          <w:sz w:val="20"/>
          <w:szCs w:val="20"/>
        </w:rPr>
        <w:t xml:space="preserve">, establishing the </w:t>
      </w:r>
      <w:r w:rsidRPr="00AD3CDE">
        <w:rPr>
          <w:rFonts w:ascii="Arial" w:hAnsi="Arial" w:cs="Arial"/>
          <w:b/>
          <w:bCs/>
          <w:sz w:val="20"/>
          <w:szCs w:val="20"/>
        </w:rPr>
        <w:t>Civilian Conservation Corps (CCC)</w:t>
      </w:r>
      <w:r w:rsidRPr="00AD3CDE">
        <w:rPr>
          <w:rFonts w:ascii="Arial" w:hAnsi="Arial" w:cs="Arial"/>
          <w:sz w:val="20"/>
          <w:szCs w:val="20"/>
        </w:rPr>
        <w:t xml:space="preserve">; it provides work immediately for 250,000 young men (18-25) in reforestation, road construction and developing national parks. Work camps begin to spring up. By the time it eases in 1941, two million people have worked on its projects.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April 19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takes the nation </w:t>
      </w:r>
      <w:proofErr w:type="gramStart"/>
      <w:r w:rsidRPr="00AD3CDE">
        <w:rPr>
          <w:rFonts w:ascii="Arial" w:hAnsi="Arial" w:cs="Arial"/>
          <w:sz w:val="20"/>
          <w:szCs w:val="20"/>
        </w:rPr>
        <w:t>off of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the gold standard.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May 12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Federal Emergency Relief Act</w:t>
      </w:r>
      <w:r w:rsidRPr="00AD3CDE">
        <w:rPr>
          <w:rFonts w:ascii="Arial" w:hAnsi="Arial" w:cs="Arial"/>
          <w:sz w:val="20"/>
          <w:szCs w:val="20"/>
        </w:rPr>
        <w:t xml:space="preserve">, which authorizes immediate grants to states for relief projects. Unemployment has reached 14 million-over one quarter of the nation's work force.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  <w:t xml:space="preserve">Roosevelt signs the </w:t>
      </w:r>
      <w:r w:rsidRPr="00AD3CDE">
        <w:rPr>
          <w:rFonts w:ascii="Arial" w:hAnsi="Arial" w:cs="Arial"/>
          <w:b/>
          <w:bCs/>
          <w:sz w:val="20"/>
          <w:szCs w:val="20"/>
        </w:rPr>
        <w:t>Agricultural Adjustment Act</w:t>
      </w:r>
      <w:r w:rsidRPr="00AD3CDE">
        <w:rPr>
          <w:rFonts w:ascii="Arial" w:hAnsi="Arial" w:cs="Arial"/>
          <w:sz w:val="20"/>
          <w:szCs w:val="20"/>
        </w:rPr>
        <w:t xml:space="preserve"> to provide immediate relief to farmers by setting prices for agricultural products and paying subsidies to farmers for curtailing production of certain crops that were in surplus.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May 18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establishes the </w:t>
      </w:r>
      <w:r w:rsidRPr="00AD3CDE">
        <w:rPr>
          <w:rFonts w:ascii="Arial" w:hAnsi="Arial" w:cs="Arial"/>
          <w:b/>
          <w:bCs/>
          <w:sz w:val="20"/>
          <w:szCs w:val="20"/>
        </w:rPr>
        <w:t>Tennessee Valley Authority (TVA)</w:t>
      </w:r>
      <w:r w:rsidRPr="00AD3CDE">
        <w:rPr>
          <w:rFonts w:ascii="Arial" w:hAnsi="Arial" w:cs="Arial"/>
          <w:sz w:val="20"/>
          <w:szCs w:val="20"/>
        </w:rPr>
        <w:t xml:space="preserve"> to construct dams and power plants along the Tennessee Valley; electricity will go to residents, many of whom lacked it previously, and fertilizer </w:t>
      </w:r>
      <w:proofErr w:type="gramStart"/>
      <w:r w:rsidRPr="00AD3CDE">
        <w:rPr>
          <w:rFonts w:ascii="Arial" w:hAnsi="Arial" w:cs="Arial"/>
          <w:sz w:val="20"/>
          <w:szCs w:val="20"/>
        </w:rPr>
        <w:t>will be sold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May 27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Federal Securities Act</w:t>
      </w:r>
      <w:r w:rsidRPr="00AD3CDE">
        <w:rPr>
          <w:rFonts w:ascii="Arial" w:hAnsi="Arial" w:cs="Arial"/>
          <w:sz w:val="20"/>
          <w:szCs w:val="20"/>
        </w:rPr>
        <w:t xml:space="preserve"> to monitor and regulate stocks and bonds.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lastRenderedPageBreak/>
        <w:br/>
      </w:r>
      <w:r w:rsidRPr="00AD3CDE">
        <w:rPr>
          <w:rFonts w:ascii="Arial" w:hAnsi="Arial" w:cs="Arial"/>
          <w:b/>
          <w:bCs/>
          <w:sz w:val="20"/>
          <w:szCs w:val="20"/>
        </w:rPr>
        <w:t>June 6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National Employment System Act</w:t>
      </w:r>
      <w:r w:rsidRPr="00AD3CDE">
        <w:rPr>
          <w:rFonts w:ascii="Arial" w:hAnsi="Arial" w:cs="Arial"/>
          <w:sz w:val="20"/>
          <w:szCs w:val="20"/>
        </w:rPr>
        <w:t xml:space="preserve">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June 13</w:t>
      </w:r>
      <w:r w:rsidRPr="00AD3CDE">
        <w:rPr>
          <w:rFonts w:ascii="Arial" w:hAnsi="Arial" w:cs="Arial"/>
          <w:sz w:val="20"/>
          <w:szCs w:val="20"/>
        </w:rPr>
        <w:br/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Home Owners Refinancing Act</w:t>
      </w:r>
      <w:r w:rsidRPr="00AD3CDE">
        <w:rPr>
          <w:rFonts w:ascii="Arial" w:hAnsi="Arial" w:cs="Arial"/>
          <w:sz w:val="20"/>
          <w:szCs w:val="20"/>
        </w:rPr>
        <w:t xml:space="preserve"> to provide mortgage money and other aid to homeowners. It will go out of business in June 1936 after providing loans for some one million mortgages.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June 16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The final day of the </w:t>
      </w:r>
      <w:hyperlink r:id="rId9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"Hundred Days" session</w:t>
        </w:r>
      </w:hyperlink>
      <w:r w:rsidRPr="00AD3CDE">
        <w:rPr>
          <w:rFonts w:ascii="Arial" w:hAnsi="Arial" w:cs="Arial"/>
          <w:sz w:val="20"/>
          <w:szCs w:val="20"/>
        </w:rPr>
        <w:t xml:space="preserve">. Congress passes the </w:t>
      </w:r>
      <w:hyperlink r:id="rId10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National Industrial Recovery Act (NIRA)</w:t>
        </w:r>
      </w:hyperlink>
      <w:r w:rsidRPr="00AD3CDE">
        <w:rPr>
          <w:rFonts w:ascii="Arial" w:hAnsi="Arial" w:cs="Arial"/>
          <w:sz w:val="20"/>
          <w:szCs w:val="20"/>
        </w:rPr>
        <w:t xml:space="preserve"> establishing the </w:t>
      </w:r>
      <w:r w:rsidRPr="00AD3CDE">
        <w:rPr>
          <w:rFonts w:ascii="Arial" w:hAnsi="Arial" w:cs="Arial"/>
          <w:b/>
          <w:bCs/>
          <w:sz w:val="20"/>
          <w:szCs w:val="20"/>
        </w:rPr>
        <w:t>Public Works Administration (PWA)</w:t>
      </w:r>
      <w:r w:rsidRPr="00AD3CDE">
        <w:rPr>
          <w:rFonts w:ascii="Arial" w:hAnsi="Arial" w:cs="Arial"/>
          <w:sz w:val="20"/>
          <w:szCs w:val="20"/>
        </w:rPr>
        <w:t xml:space="preserve"> and the </w:t>
      </w:r>
      <w:r w:rsidRPr="00AD3CDE">
        <w:rPr>
          <w:rFonts w:ascii="Arial" w:hAnsi="Arial" w:cs="Arial"/>
          <w:b/>
          <w:bCs/>
          <w:sz w:val="20"/>
          <w:szCs w:val="20"/>
        </w:rPr>
        <w:t>National Recovery Administration (NRA)</w:t>
      </w:r>
      <w:r w:rsidRPr="00AD3CDE">
        <w:rPr>
          <w:rFonts w:ascii="Arial" w:hAnsi="Arial" w:cs="Arial"/>
          <w:sz w:val="20"/>
          <w:szCs w:val="20"/>
        </w:rPr>
        <w:t xml:space="preserve">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  <w:t xml:space="preserve">The PWA </w:t>
      </w:r>
      <w:proofErr w:type="gramStart"/>
      <w:r w:rsidRPr="00AD3CDE">
        <w:rPr>
          <w:rFonts w:ascii="Arial" w:hAnsi="Arial" w:cs="Arial"/>
          <w:sz w:val="20"/>
          <w:szCs w:val="20"/>
        </w:rPr>
        <w:t>is authorized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to supervise the construction of roads, public buildings and other projects while providing employment. Secretary of the Interior </w:t>
      </w:r>
      <w:hyperlink r:id="rId11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Harold Ickes</w:t>
        </w:r>
      </w:hyperlink>
      <w:r w:rsidRPr="00AD3C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3CDE">
        <w:rPr>
          <w:rFonts w:ascii="Arial" w:hAnsi="Arial" w:cs="Arial"/>
          <w:sz w:val="20"/>
          <w:szCs w:val="20"/>
        </w:rPr>
        <w:t>is tapped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to head the PWA.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  <w:t xml:space="preserve">The NRA's goal is to stimulate competition and benefit producers and consumers by implementing various codes to establish fair trade. Compliance was to be voluntary; those who cooperate received the blue eagle "seal of approval." NRA is to </w:t>
      </w:r>
      <w:proofErr w:type="gramStart"/>
      <w:r w:rsidRPr="00AD3CDE">
        <w:rPr>
          <w:rFonts w:ascii="Arial" w:hAnsi="Arial" w:cs="Arial"/>
          <w:sz w:val="20"/>
          <w:szCs w:val="20"/>
        </w:rPr>
        <w:t>be directed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by </w:t>
      </w:r>
      <w:hyperlink r:id="rId12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General Hugh Johnson</w:t>
        </w:r>
      </w:hyperlink>
      <w:r w:rsidRPr="00AD3CDE">
        <w:rPr>
          <w:rFonts w:ascii="Arial" w:hAnsi="Arial" w:cs="Arial"/>
          <w:sz w:val="20"/>
          <w:szCs w:val="20"/>
        </w:rPr>
        <w:t xml:space="preserve">. It </w:t>
      </w:r>
      <w:proofErr w:type="gramStart"/>
      <w:r w:rsidRPr="00AD3CDE">
        <w:rPr>
          <w:rFonts w:ascii="Arial" w:hAnsi="Arial" w:cs="Arial"/>
          <w:sz w:val="20"/>
          <w:szCs w:val="20"/>
        </w:rPr>
        <w:t>will be declared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unconstitutional by the </w:t>
      </w:r>
      <w:hyperlink r:id="rId13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Supreme Court</w:t>
        </w:r>
      </w:hyperlink>
      <w:r w:rsidRPr="00AD3CDE">
        <w:rPr>
          <w:rFonts w:ascii="Arial" w:hAnsi="Arial" w:cs="Arial"/>
          <w:sz w:val="20"/>
          <w:szCs w:val="20"/>
        </w:rPr>
        <w:t xml:space="preserve"> in May 1935.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  <w:t xml:space="preserve">Congress also passes the </w:t>
      </w:r>
      <w:r w:rsidRPr="00AD3CDE">
        <w:rPr>
          <w:rFonts w:ascii="Arial" w:hAnsi="Arial" w:cs="Arial"/>
          <w:b/>
          <w:bCs/>
          <w:sz w:val="20"/>
          <w:szCs w:val="20"/>
        </w:rPr>
        <w:t>Farm Credit Act</w:t>
      </w:r>
      <w:r w:rsidRPr="00AD3CDE">
        <w:rPr>
          <w:rFonts w:ascii="Arial" w:hAnsi="Arial" w:cs="Arial"/>
          <w:sz w:val="20"/>
          <w:szCs w:val="20"/>
        </w:rPr>
        <w:t xml:space="preserve"> and the </w:t>
      </w:r>
      <w:r w:rsidRPr="00AD3CDE">
        <w:rPr>
          <w:rFonts w:ascii="Arial" w:hAnsi="Arial" w:cs="Arial"/>
          <w:b/>
          <w:bCs/>
          <w:sz w:val="20"/>
          <w:szCs w:val="20"/>
        </w:rPr>
        <w:t>Banking Act of 1933</w:t>
      </w:r>
      <w:r w:rsidRPr="00AD3CDE">
        <w:rPr>
          <w:rFonts w:ascii="Arial" w:hAnsi="Arial" w:cs="Arial"/>
          <w:sz w:val="20"/>
          <w:szCs w:val="20"/>
        </w:rPr>
        <w:t xml:space="preserve"> (which establishes FDIC).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August 5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establishes by executive order, the </w:t>
      </w:r>
      <w:r w:rsidRPr="00AD3CDE">
        <w:rPr>
          <w:rFonts w:ascii="Arial" w:hAnsi="Arial" w:cs="Arial"/>
          <w:b/>
          <w:bCs/>
          <w:sz w:val="20"/>
          <w:szCs w:val="20"/>
        </w:rPr>
        <w:t>National Labor Board</w:t>
      </w:r>
      <w:r w:rsidRPr="00AD3CDE">
        <w:rPr>
          <w:rFonts w:ascii="Arial" w:hAnsi="Arial" w:cs="Arial"/>
          <w:sz w:val="20"/>
          <w:szCs w:val="20"/>
        </w:rPr>
        <w:t xml:space="preserve"> to enforce the right of collective bargaining.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November 8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establishes by executive order the </w:t>
      </w:r>
      <w:r w:rsidRPr="00AD3CDE">
        <w:rPr>
          <w:rFonts w:ascii="Arial" w:hAnsi="Arial" w:cs="Arial"/>
          <w:b/>
          <w:bCs/>
          <w:sz w:val="20"/>
          <w:szCs w:val="20"/>
        </w:rPr>
        <w:t>Civil Works Administration (CWA)</w:t>
      </w:r>
      <w:r w:rsidRPr="00AD3CDE">
        <w:rPr>
          <w:rFonts w:ascii="Arial" w:hAnsi="Arial" w:cs="Arial"/>
          <w:sz w:val="20"/>
          <w:szCs w:val="20"/>
        </w:rPr>
        <w:t xml:space="preserve"> to provide work for some four million unemployed over the winter months. It ceases operation in March 1934.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December 5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AD3CDE">
        <w:rPr>
          <w:rFonts w:ascii="Arial" w:hAnsi="Arial" w:cs="Arial"/>
          <w:sz w:val="20"/>
          <w:szCs w:val="20"/>
        </w:rPr>
        <w:t>The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</w:t>
      </w:r>
      <w:r w:rsidRPr="00AD3CDE">
        <w:rPr>
          <w:rFonts w:ascii="Arial" w:hAnsi="Arial" w:cs="Arial"/>
          <w:b/>
          <w:bCs/>
          <w:sz w:val="20"/>
          <w:szCs w:val="20"/>
        </w:rPr>
        <w:t xml:space="preserve">21st Amendment </w:t>
      </w:r>
      <w:r w:rsidRPr="00AD3CDE">
        <w:rPr>
          <w:rFonts w:ascii="Arial" w:hAnsi="Arial" w:cs="Arial"/>
          <w:sz w:val="20"/>
          <w:szCs w:val="20"/>
        </w:rPr>
        <w:t xml:space="preserve">goes into effect, repealing the 18th Amendment and ending prohibition.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36"/>
          <w:szCs w:val="36"/>
        </w:rPr>
        <w:t>1934</w:t>
      </w:r>
      <w:r w:rsidRPr="00AD3CDE">
        <w:rPr>
          <w:rFonts w:ascii="Arial" w:hAnsi="Arial" w:cs="Arial"/>
          <w:sz w:val="20"/>
          <w:szCs w:val="20"/>
        </w:rPr>
        <w:t xml:space="preserve">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January 4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AD3CDE">
        <w:rPr>
          <w:rFonts w:ascii="Arial" w:hAnsi="Arial" w:cs="Arial"/>
          <w:sz w:val="20"/>
          <w:szCs w:val="20"/>
        </w:rPr>
        <w:t>In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his annual message to Congress, FDR asks for ten and a half billion dollars to advance recovery programs over the next 18 months.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January 30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 xml:space="preserve">Gold Reserve Act </w:t>
      </w:r>
      <w:r w:rsidRPr="00AD3CDE">
        <w:rPr>
          <w:rFonts w:ascii="Arial" w:hAnsi="Arial" w:cs="Arial"/>
          <w:sz w:val="20"/>
          <w:szCs w:val="20"/>
        </w:rPr>
        <w:t xml:space="preserve">in order to give government control over fluctuations in the value of the dollar.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January 31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Roosevelt signs the </w:t>
      </w:r>
      <w:r w:rsidRPr="00AD3CDE">
        <w:rPr>
          <w:rFonts w:ascii="Arial" w:hAnsi="Arial" w:cs="Arial"/>
          <w:b/>
          <w:bCs/>
          <w:sz w:val="20"/>
          <w:szCs w:val="20"/>
        </w:rPr>
        <w:t>Farm Mortgage Refinancing Act</w:t>
      </w:r>
      <w:r w:rsidRPr="00AD3CDE">
        <w:rPr>
          <w:rFonts w:ascii="Arial" w:hAnsi="Arial" w:cs="Arial"/>
          <w:sz w:val="20"/>
          <w:szCs w:val="20"/>
        </w:rPr>
        <w:t xml:space="preserve"> to assist farmers in refinancing their mortgages.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lastRenderedPageBreak/>
        <w:br/>
      </w:r>
      <w:r w:rsidRPr="00AD3CDE">
        <w:rPr>
          <w:rFonts w:ascii="Arial" w:hAnsi="Arial" w:cs="Arial"/>
          <w:b/>
          <w:bCs/>
          <w:sz w:val="20"/>
          <w:szCs w:val="20"/>
        </w:rPr>
        <w:t>February 2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Roosevelt establishes by executive order the </w:t>
      </w:r>
      <w:r w:rsidRPr="00AD3CDE">
        <w:rPr>
          <w:rFonts w:ascii="Arial" w:hAnsi="Arial" w:cs="Arial"/>
          <w:b/>
          <w:bCs/>
          <w:sz w:val="20"/>
          <w:szCs w:val="20"/>
        </w:rPr>
        <w:t>Import-Export Bank</w:t>
      </w:r>
      <w:r w:rsidRPr="00AD3CDE">
        <w:rPr>
          <w:rFonts w:ascii="Arial" w:hAnsi="Arial" w:cs="Arial"/>
          <w:sz w:val="20"/>
          <w:szCs w:val="20"/>
        </w:rPr>
        <w:t xml:space="preserve"> of Washington to encourage commerce between the U.S. and foreign nations.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February 15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Civil Works Emergency Relief Administration</w:t>
      </w:r>
      <w:r w:rsidRPr="00AD3CDE">
        <w:rPr>
          <w:rFonts w:ascii="Arial" w:hAnsi="Arial" w:cs="Arial"/>
          <w:sz w:val="20"/>
          <w:szCs w:val="20"/>
        </w:rPr>
        <w:t xml:space="preserve"> to run new programs.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February 23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Crop Loan Act</w:t>
      </w:r>
      <w:r w:rsidRPr="00AD3CDE">
        <w:rPr>
          <w:rFonts w:ascii="Arial" w:hAnsi="Arial" w:cs="Arial"/>
          <w:sz w:val="20"/>
          <w:szCs w:val="20"/>
        </w:rPr>
        <w:t xml:space="preserve">, which continues the </w:t>
      </w:r>
      <w:r w:rsidRPr="00AD3CDE">
        <w:rPr>
          <w:rFonts w:ascii="Arial" w:hAnsi="Arial" w:cs="Arial"/>
          <w:b/>
          <w:bCs/>
          <w:sz w:val="20"/>
          <w:szCs w:val="20"/>
        </w:rPr>
        <w:t>Farm Credit Administration</w:t>
      </w:r>
      <w:r w:rsidRPr="00AD3CDE">
        <w:rPr>
          <w:rFonts w:ascii="Arial" w:hAnsi="Arial" w:cs="Arial"/>
          <w:sz w:val="20"/>
          <w:szCs w:val="20"/>
        </w:rPr>
        <w:t xml:space="preserve">, providing loans to farmers based on crop production and harvesting.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April 7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Jones-</w:t>
      </w:r>
      <w:proofErr w:type="spellStart"/>
      <w:r w:rsidRPr="00AD3CDE">
        <w:rPr>
          <w:rFonts w:ascii="Arial" w:hAnsi="Arial" w:cs="Arial"/>
          <w:b/>
          <w:bCs/>
          <w:sz w:val="20"/>
          <w:szCs w:val="20"/>
        </w:rPr>
        <w:t>Connally</w:t>
      </w:r>
      <w:proofErr w:type="spellEnd"/>
      <w:r w:rsidRPr="00AD3CDE">
        <w:rPr>
          <w:rFonts w:ascii="Arial" w:hAnsi="Arial" w:cs="Arial"/>
          <w:b/>
          <w:bCs/>
          <w:sz w:val="20"/>
          <w:szCs w:val="20"/>
        </w:rPr>
        <w:t xml:space="preserve"> Farm Relief Act</w:t>
      </w:r>
      <w:r w:rsidRPr="00AD3CDE">
        <w:rPr>
          <w:rFonts w:ascii="Arial" w:hAnsi="Arial" w:cs="Arial"/>
          <w:sz w:val="20"/>
          <w:szCs w:val="20"/>
        </w:rPr>
        <w:t xml:space="preserve"> to extend the number of agricultural products to </w:t>
      </w:r>
      <w:proofErr w:type="gramStart"/>
      <w:r w:rsidRPr="00AD3CDE">
        <w:rPr>
          <w:rFonts w:ascii="Arial" w:hAnsi="Arial" w:cs="Arial"/>
          <w:sz w:val="20"/>
          <w:szCs w:val="20"/>
        </w:rPr>
        <w:t>be controlled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by the AAA.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April 21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Cotton Control Act</w:t>
      </w:r>
      <w:r w:rsidRPr="00AD3CDE">
        <w:rPr>
          <w:rFonts w:ascii="Arial" w:hAnsi="Arial" w:cs="Arial"/>
          <w:sz w:val="20"/>
          <w:szCs w:val="20"/>
        </w:rPr>
        <w:t xml:space="preserve">, imposing quotas limiting the cotton production of various areas and individuals.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May 9</w:t>
      </w:r>
      <w:r w:rsidRPr="00AD3CDE">
        <w:rPr>
          <w:rFonts w:ascii="Arial" w:hAnsi="Arial" w:cs="Arial"/>
          <w:b/>
          <w:bCs/>
          <w:sz w:val="20"/>
          <w:szCs w:val="20"/>
        </w:rPr>
        <w:br/>
        <w:t>Jones-</w:t>
      </w:r>
      <w:proofErr w:type="spellStart"/>
      <w:r w:rsidRPr="00AD3CDE">
        <w:rPr>
          <w:rFonts w:ascii="Arial" w:hAnsi="Arial" w:cs="Arial"/>
          <w:b/>
          <w:bCs/>
          <w:sz w:val="20"/>
          <w:szCs w:val="20"/>
        </w:rPr>
        <w:t>Costigan</w:t>
      </w:r>
      <w:proofErr w:type="spellEnd"/>
      <w:r w:rsidRPr="00AD3CDE">
        <w:rPr>
          <w:rFonts w:ascii="Arial" w:hAnsi="Arial" w:cs="Arial"/>
          <w:b/>
          <w:bCs/>
          <w:sz w:val="20"/>
          <w:szCs w:val="20"/>
        </w:rPr>
        <w:t xml:space="preserve"> Act</w:t>
      </w:r>
      <w:r w:rsidRPr="00AD3CDE">
        <w:rPr>
          <w:rFonts w:ascii="Arial" w:hAnsi="Arial" w:cs="Arial"/>
          <w:sz w:val="20"/>
          <w:szCs w:val="20"/>
        </w:rPr>
        <w:t xml:space="preserve"> authorizes controls on </w:t>
      </w:r>
      <w:proofErr w:type="gramStart"/>
      <w:r w:rsidRPr="00AD3CDE">
        <w:rPr>
          <w:rFonts w:ascii="Arial" w:hAnsi="Arial" w:cs="Arial"/>
          <w:sz w:val="20"/>
          <w:szCs w:val="20"/>
        </w:rPr>
        <w:t>both cane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D3CDE">
        <w:rPr>
          <w:rFonts w:ascii="Arial" w:hAnsi="Arial" w:cs="Arial"/>
          <w:sz w:val="20"/>
          <w:szCs w:val="20"/>
        </w:rPr>
        <w:t>beat</w:t>
      </w:r>
      <w:proofErr w:type="spellEnd"/>
      <w:r w:rsidRPr="00AD3CDE">
        <w:rPr>
          <w:rFonts w:ascii="Arial" w:hAnsi="Arial" w:cs="Arial"/>
          <w:sz w:val="20"/>
          <w:szCs w:val="20"/>
        </w:rPr>
        <w:t xml:space="preserve"> sugar as well as sugar imports.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June 6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Roosevelt passes the </w:t>
      </w:r>
      <w:r w:rsidRPr="00AD3CDE">
        <w:rPr>
          <w:rFonts w:ascii="Arial" w:hAnsi="Arial" w:cs="Arial"/>
          <w:b/>
          <w:bCs/>
          <w:sz w:val="20"/>
          <w:szCs w:val="20"/>
        </w:rPr>
        <w:t>Securities Exchange Act</w:t>
      </w:r>
      <w:r w:rsidRPr="00AD3CDE">
        <w:rPr>
          <w:rFonts w:ascii="Arial" w:hAnsi="Arial" w:cs="Arial"/>
          <w:sz w:val="20"/>
          <w:szCs w:val="20"/>
        </w:rPr>
        <w:t xml:space="preserve">, establishing the SEC to regulate security transactions. First </w:t>
      </w:r>
      <w:proofErr w:type="gramStart"/>
      <w:r w:rsidRPr="00AD3CDE">
        <w:rPr>
          <w:rFonts w:ascii="Arial" w:hAnsi="Arial" w:cs="Arial"/>
          <w:sz w:val="20"/>
          <w:szCs w:val="20"/>
        </w:rPr>
        <w:t>chairman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is Joseph Kennedy.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June 7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</w:t>
      </w:r>
      <w:r w:rsidRPr="00AD3CDE">
        <w:rPr>
          <w:rFonts w:ascii="Arial" w:hAnsi="Arial" w:cs="Arial"/>
          <w:b/>
          <w:bCs/>
          <w:sz w:val="20"/>
          <w:szCs w:val="20"/>
        </w:rPr>
        <w:t>Corporate Bankruptcy Act</w:t>
      </w:r>
      <w:r w:rsidRPr="00AD3CDE">
        <w:rPr>
          <w:rFonts w:ascii="Arial" w:hAnsi="Arial" w:cs="Arial"/>
          <w:sz w:val="20"/>
          <w:szCs w:val="20"/>
        </w:rPr>
        <w:t xml:space="preserve">, allowing a corporation facing bankruptcy to reorganize if 2/3 of its creditors agree.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June 12</w:t>
      </w:r>
      <w:r w:rsidRPr="00AD3CDE">
        <w:rPr>
          <w:rFonts w:ascii="Arial" w:hAnsi="Arial" w:cs="Arial"/>
          <w:b/>
          <w:bCs/>
          <w:sz w:val="20"/>
          <w:szCs w:val="20"/>
        </w:rPr>
        <w:br/>
        <w:t>Farm Mortgage Foreclosure Act</w:t>
      </w:r>
      <w:r w:rsidRPr="00AD3CDE">
        <w:rPr>
          <w:rFonts w:ascii="Arial" w:hAnsi="Arial" w:cs="Arial"/>
          <w:sz w:val="20"/>
          <w:szCs w:val="20"/>
        </w:rPr>
        <w:t xml:space="preserve"> allowing loans to farmers to recover property lost to foreclosure.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June 19</w:t>
      </w:r>
      <w:r w:rsidRPr="00AD3CDE">
        <w:rPr>
          <w:rFonts w:ascii="Arial" w:hAnsi="Arial" w:cs="Arial"/>
          <w:b/>
          <w:bCs/>
          <w:sz w:val="20"/>
          <w:szCs w:val="20"/>
        </w:rPr>
        <w:br/>
        <w:t>Silver Purchase Act</w:t>
      </w:r>
      <w:r w:rsidRPr="00AD3CDE">
        <w:rPr>
          <w:rFonts w:ascii="Arial" w:hAnsi="Arial" w:cs="Arial"/>
          <w:sz w:val="20"/>
          <w:szCs w:val="20"/>
        </w:rPr>
        <w:t xml:space="preserve"> Establishes </w:t>
      </w:r>
      <w:r w:rsidRPr="00AD3CDE">
        <w:rPr>
          <w:rFonts w:ascii="Arial" w:hAnsi="Arial" w:cs="Arial"/>
          <w:b/>
          <w:bCs/>
          <w:sz w:val="20"/>
          <w:szCs w:val="20"/>
        </w:rPr>
        <w:t>National Labor Relations Board</w:t>
      </w:r>
      <w:r w:rsidRPr="00AD3CDE">
        <w:rPr>
          <w:rFonts w:ascii="Arial" w:hAnsi="Arial" w:cs="Arial"/>
          <w:sz w:val="20"/>
          <w:szCs w:val="20"/>
        </w:rPr>
        <w:t xml:space="preserve"> to replace the NLB.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June 28</w:t>
      </w:r>
      <w:r w:rsidRPr="00AD3CDE">
        <w:rPr>
          <w:rFonts w:ascii="Arial" w:hAnsi="Arial" w:cs="Arial"/>
          <w:b/>
          <w:bCs/>
          <w:sz w:val="20"/>
          <w:szCs w:val="20"/>
        </w:rPr>
        <w:br/>
        <w:t xml:space="preserve">National Housing Act </w:t>
      </w:r>
      <w:r w:rsidRPr="00AD3CDE">
        <w:rPr>
          <w:rFonts w:ascii="Arial" w:hAnsi="Arial" w:cs="Arial"/>
          <w:sz w:val="20"/>
          <w:szCs w:val="20"/>
        </w:rPr>
        <w:t xml:space="preserve">establishing the </w:t>
      </w:r>
      <w:r w:rsidRPr="00AD3CDE">
        <w:rPr>
          <w:rFonts w:ascii="Arial" w:hAnsi="Arial" w:cs="Arial"/>
          <w:b/>
          <w:bCs/>
          <w:sz w:val="20"/>
          <w:szCs w:val="20"/>
        </w:rPr>
        <w:t>Federal Housing Administration (FHA)</w:t>
      </w:r>
      <w:r w:rsidRPr="00AD3CDE">
        <w:rPr>
          <w:rFonts w:ascii="Arial" w:hAnsi="Arial" w:cs="Arial"/>
          <w:sz w:val="20"/>
          <w:szCs w:val="20"/>
        </w:rPr>
        <w:t xml:space="preserve"> to insure loans for construction, renovation or repairs of homes.</w:t>
      </w:r>
      <w:r w:rsidRPr="00AD3CDE">
        <w:rPr>
          <w:rFonts w:ascii="Arial" w:hAnsi="Arial" w:cs="Arial"/>
          <w:sz w:val="20"/>
          <w:szCs w:val="20"/>
        </w:rPr>
        <w:br/>
      </w:r>
      <w:proofErr w:type="gramStart"/>
      <w:r w:rsidRPr="00AD3CDE">
        <w:rPr>
          <w:rFonts w:ascii="Arial" w:hAnsi="Arial" w:cs="Arial"/>
          <w:b/>
          <w:bCs/>
          <w:sz w:val="20"/>
          <w:szCs w:val="20"/>
        </w:rPr>
        <w:t>Taylor Grazing Act</w:t>
      </w:r>
      <w:r w:rsidRPr="00AD3CDE">
        <w:rPr>
          <w:rFonts w:ascii="Arial" w:hAnsi="Arial" w:cs="Arial"/>
          <w:sz w:val="20"/>
          <w:szCs w:val="20"/>
        </w:rPr>
        <w:t xml:space="preserve"> setting aside some 8 million acres of public land for grazing.</w:t>
      </w:r>
      <w:proofErr w:type="gramEnd"/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Tobacco Control Act</w:t>
      </w:r>
      <w:r w:rsidRPr="00AD3CDE">
        <w:rPr>
          <w:rFonts w:ascii="Arial" w:hAnsi="Arial" w:cs="Arial"/>
          <w:sz w:val="20"/>
          <w:szCs w:val="20"/>
        </w:rPr>
        <w:t xml:space="preserve"> sets mandatory quotas limiting production.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Federal Farm Bankruptcy Act</w:t>
      </w:r>
      <w:r w:rsidRPr="00AD3CDE">
        <w:rPr>
          <w:rFonts w:ascii="Arial" w:hAnsi="Arial" w:cs="Arial"/>
          <w:sz w:val="20"/>
          <w:szCs w:val="20"/>
        </w:rPr>
        <w:t xml:space="preserve"> placing a moratorium on farm mortgage foreclosures.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</w:p>
    <w:p w:rsidR="003444E7" w:rsidRDefault="00AD3CDE">
      <w:proofErr w:type="gramStart"/>
      <w:r w:rsidRPr="00AD3CDE">
        <w:rPr>
          <w:rFonts w:ascii="Arial" w:hAnsi="Arial" w:cs="Arial"/>
          <w:sz w:val="36"/>
          <w:szCs w:val="36"/>
        </w:rPr>
        <w:lastRenderedPageBreak/>
        <w:t>1935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January 4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Roosevelt delivers annual message to Congress effectively beginning phase two of the New Deal. </w:t>
      </w:r>
      <w:proofErr w:type="gramStart"/>
      <w:r w:rsidRPr="00AD3CDE">
        <w:rPr>
          <w:rFonts w:ascii="Arial" w:hAnsi="Arial" w:cs="Arial"/>
          <w:sz w:val="20"/>
          <w:szCs w:val="20"/>
        </w:rPr>
        <w:t>Proposes long-term goals of providing for social security for aged, ill and unemployed, better housing and tax reform.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April 8</w:t>
      </w:r>
      <w:r w:rsidRPr="00AD3CDE">
        <w:rPr>
          <w:rFonts w:ascii="Arial" w:hAnsi="Arial" w:cs="Arial"/>
          <w:b/>
          <w:bCs/>
          <w:sz w:val="20"/>
          <w:szCs w:val="20"/>
        </w:rPr>
        <w:br/>
        <w:t xml:space="preserve">Emergency Relief Appropriation Act </w:t>
      </w:r>
      <w:r w:rsidRPr="00AD3CDE">
        <w:rPr>
          <w:rFonts w:ascii="Arial" w:hAnsi="Arial" w:cs="Arial"/>
          <w:sz w:val="20"/>
          <w:szCs w:val="20"/>
        </w:rPr>
        <w:t xml:space="preserve">authorizing almost five billion for immediate relief and increased employment on "useful projects," one of which is the </w:t>
      </w:r>
      <w:r w:rsidRPr="00AD3CDE">
        <w:rPr>
          <w:rFonts w:ascii="Arial" w:hAnsi="Arial" w:cs="Arial"/>
          <w:b/>
          <w:bCs/>
          <w:sz w:val="20"/>
          <w:szCs w:val="20"/>
        </w:rPr>
        <w:t>Works Progress Administration (WPA)</w:t>
      </w:r>
      <w:r w:rsidRPr="00AD3CDE">
        <w:rPr>
          <w:rFonts w:ascii="Arial" w:hAnsi="Arial" w:cs="Arial"/>
          <w:sz w:val="20"/>
          <w:szCs w:val="20"/>
        </w:rPr>
        <w:t xml:space="preserve">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May 1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>FDR establishes the</w:t>
      </w:r>
      <w:r w:rsidRPr="00AD3CDE">
        <w:rPr>
          <w:rFonts w:ascii="Arial" w:hAnsi="Arial" w:cs="Arial"/>
          <w:b/>
          <w:bCs/>
          <w:sz w:val="20"/>
          <w:szCs w:val="20"/>
        </w:rPr>
        <w:t xml:space="preserve"> Resettlement Administration (RA)</w:t>
      </w:r>
      <w:r w:rsidRPr="00AD3CDE">
        <w:rPr>
          <w:rFonts w:ascii="Arial" w:hAnsi="Arial" w:cs="Arial"/>
          <w:sz w:val="20"/>
          <w:szCs w:val="20"/>
        </w:rPr>
        <w:t xml:space="preserve"> to help farm families relocate and furnish them with loans and new projects.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May 6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The WPA begins. It will build thousands of roads, public buildings, parks and bridges and provide employment for artists, musicians, actors and writers.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May 11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establishes the </w:t>
      </w:r>
      <w:r w:rsidRPr="00AD3CDE">
        <w:rPr>
          <w:rFonts w:ascii="Arial" w:hAnsi="Arial" w:cs="Arial"/>
          <w:b/>
          <w:bCs/>
          <w:sz w:val="20"/>
          <w:szCs w:val="20"/>
        </w:rPr>
        <w:t>Rural Electrification Administration</w:t>
      </w:r>
      <w:r w:rsidRPr="00AD3CDE">
        <w:rPr>
          <w:rFonts w:ascii="Arial" w:hAnsi="Arial" w:cs="Arial"/>
          <w:sz w:val="20"/>
          <w:szCs w:val="20"/>
        </w:rPr>
        <w:t xml:space="preserve"> to help bring electricity to areas previously where it was previously unavailable.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May 27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hyperlink r:id="rId14" w:history="1">
        <w:r w:rsidRPr="00AD3CDE">
          <w:rPr>
            <w:rStyle w:val="Hyperlink"/>
            <w:rFonts w:ascii="Arial" w:hAnsi="Arial" w:cs="Arial"/>
            <w:color w:val="auto"/>
            <w:sz w:val="20"/>
            <w:szCs w:val="20"/>
          </w:rPr>
          <w:t>Supreme Court</w:t>
        </w:r>
      </w:hyperlink>
      <w:r w:rsidRPr="00AD3CDE">
        <w:rPr>
          <w:rFonts w:ascii="Arial" w:hAnsi="Arial" w:cs="Arial"/>
          <w:sz w:val="20"/>
          <w:szCs w:val="20"/>
        </w:rPr>
        <w:t xml:space="preserve"> rules unanimously in </w:t>
      </w:r>
      <w:proofErr w:type="spellStart"/>
      <w:r w:rsidRPr="00AD3CDE">
        <w:rPr>
          <w:rFonts w:ascii="Arial" w:hAnsi="Arial" w:cs="Arial"/>
          <w:b/>
          <w:bCs/>
          <w:i/>
          <w:iCs/>
          <w:sz w:val="20"/>
          <w:szCs w:val="20"/>
        </w:rPr>
        <w:t>Schecter</w:t>
      </w:r>
      <w:proofErr w:type="spellEnd"/>
      <w:r w:rsidRPr="00AD3CDE">
        <w:rPr>
          <w:rFonts w:ascii="Arial" w:hAnsi="Arial" w:cs="Arial"/>
          <w:b/>
          <w:bCs/>
          <w:i/>
          <w:iCs/>
          <w:sz w:val="20"/>
          <w:szCs w:val="20"/>
        </w:rPr>
        <w:t xml:space="preserve"> Poultry Corp. v. United States</w:t>
      </w:r>
      <w:r w:rsidRPr="00AD3CDE">
        <w:rPr>
          <w:rFonts w:ascii="Arial" w:hAnsi="Arial" w:cs="Arial"/>
          <w:sz w:val="20"/>
          <w:szCs w:val="20"/>
        </w:rPr>
        <w:t xml:space="preserve"> that the NIRA of 1933 was unconstitutional. A major setback to the New Deal, it is the first of many Supreme Court decisions that will go against FDR and lead to his court-packing proposal of 1937.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July 5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signs the </w:t>
      </w:r>
      <w:r w:rsidRPr="00AD3CDE">
        <w:rPr>
          <w:rFonts w:ascii="Arial" w:hAnsi="Arial" w:cs="Arial"/>
          <w:b/>
          <w:bCs/>
          <w:sz w:val="20"/>
          <w:szCs w:val="20"/>
        </w:rPr>
        <w:t>National labor Relations Act (Wagner-Connery)</w:t>
      </w:r>
      <w:r w:rsidRPr="00AD3CD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D3CDE">
        <w:rPr>
          <w:rFonts w:ascii="Arial" w:hAnsi="Arial" w:cs="Arial"/>
          <w:sz w:val="20"/>
          <w:szCs w:val="20"/>
        </w:rPr>
        <w:t>Upheld as constitutional by Supreme Court in March 1937.</w:t>
      </w:r>
      <w:proofErr w:type="gramEnd"/>
      <w:r w:rsidRPr="00AD3CDE">
        <w:rPr>
          <w:rFonts w:ascii="Arial" w:hAnsi="Arial" w:cs="Arial"/>
          <w:sz w:val="20"/>
          <w:szCs w:val="20"/>
        </w:rPr>
        <w:t xml:space="preserve">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August 14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signs the </w:t>
      </w:r>
      <w:r w:rsidRPr="00AD3CDE">
        <w:rPr>
          <w:rFonts w:ascii="Arial" w:hAnsi="Arial" w:cs="Arial"/>
          <w:b/>
          <w:bCs/>
          <w:sz w:val="20"/>
          <w:szCs w:val="20"/>
        </w:rPr>
        <w:t>Social Security Act</w:t>
      </w:r>
      <w:r w:rsidRPr="00AD3CDE">
        <w:rPr>
          <w:rFonts w:ascii="Arial" w:hAnsi="Arial" w:cs="Arial"/>
          <w:sz w:val="20"/>
          <w:szCs w:val="20"/>
        </w:rPr>
        <w:t xml:space="preserve"> guaranteeing pensions to those retiring at 65 with contributions from both employees and employers. Also provides financial aid to dependent children and blind people and establishes a sy</w:t>
      </w:r>
      <w:r>
        <w:rPr>
          <w:rFonts w:ascii="Arial" w:hAnsi="Arial" w:cs="Arial"/>
          <w:sz w:val="20"/>
          <w:szCs w:val="20"/>
        </w:rPr>
        <w:t>stem of unemployment insurance.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August 23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Congress passes the </w:t>
      </w:r>
      <w:r w:rsidRPr="00AD3CDE">
        <w:rPr>
          <w:rFonts w:ascii="Arial" w:hAnsi="Arial" w:cs="Arial"/>
          <w:b/>
          <w:bCs/>
          <w:sz w:val="20"/>
          <w:szCs w:val="20"/>
        </w:rPr>
        <w:t>Banking Act of 1935</w:t>
      </w:r>
      <w:r w:rsidRPr="00AD3CDE">
        <w:rPr>
          <w:rFonts w:ascii="Arial" w:hAnsi="Arial" w:cs="Arial"/>
          <w:sz w:val="20"/>
          <w:szCs w:val="20"/>
        </w:rPr>
        <w:t xml:space="preserve"> that re</w:t>
      </w:r>
      <w:bookmarkStart w:id="0" w:name="_GoBack"/>
      <w:bookmarkEnd w:id="0"/>
      <w:r w:rsidRPr="00AD3CDE">
        <w:rPr>
          <w:rFonts w:ascii="Arial" w:hAnsi="Arial" w:cs="Arial"/>
          <w:sz w:val="20"/>
          <w:szCs w:val="20"/>
        </w:rPr>
        <w:t xml:space="preserve">vises the operation of the Federal Reserve System, generally making banks more responsible and responsive to the public.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August 26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 xml:space="preserve">FDR signs the </w:t>
      </w:r>
      <w:r w:rsidRPr="00AD3CDE">
        <w:rPr>
          <w:rFonts w:ascii="Arial" w:hAnsi="Arial" w:cs="Arial"/>
          <w:b/>
          <w:bCs/>
          <w:sz w:val="20"/>
          <w:szCs w:val="20"/>
        </w:rPr>
        <w:t>Public Utilities Act</w:t>
      </w:r>
      <w:r w:rsidRPr="00AD3CDE">
        <w:rPr>
          <w:rFonts w:ascii="Arial" w:hAnsi="Arial" w:cs="Arial"/>
          <w:sz w:val="20"/>
          <w:szCs w:val="20"/>
        </w:rPr>
        <w:t xml:space="preserve"> giving federal agencies new powers of regulating the gas and electric companies. </w:t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br/>
      </w:r>
      <w:r w:rsidRPr="00AD3CDE">
        <w:rPr>
          <w:rFonts w:ascii="Arial" w:hAnsi="Arial" w:cs="Arial"/>
          <w:b/>
          <w:bCs/>
          <w:sz w:val="20"/>
          <w:szCs w:val="20"/>
        </w:rPr>
        <w:t>August 30</w:t>
      </w:r>
      <w:r w:rsidRPr="00AD3CDE">
        <w:rPr>
          <w:rFonts w:ascii="Arial" w:hAnsi="Arial" w:cs="Arial"/>
          <w:b/>
          <w:bCs/>
          <w:sz w:val="20"/>
          <w:szCs w:val="20"/>
        </w:rPr>
        <w:br/>
      </w:r>
      <w:r w:rsidRPr="00AD3CDE">
        <w:rPr>
          <w:rFonts w:ascii="Arial" w:hAnsi="Arial" w:cs="Arial"/>
          <w:sz w:val="20"/>
          <w:szCs w:val="20"/>
        </w:rPr>
        <w:t>Congress passes th</w:t>
      </w:r>
      <w:r>
        <w:rPr>
          <w:rFonts w:ascii="Arial" w:hAnsi="Arial" w:cs="Arial"/>
          <w:color w:val="330033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color w:val="330033"/>
          <w:sz w:val="20"/>
          <w:szCs w:val="20"/>
        </w:rPr>
        <w:t>Revenue Act</w:t>
      </w:r>
      <w:r>
        <w:rPr>
          <w:rFonts w:ascii="Arial" w:hAnsi="Arial" w:cs="Arial"/>
          <w:color w:val="330033"/>
          <w:sz w:val="20"/>
          <w:szCs w:val="20"/>
        </w:rPr>
        <w:t>, increasing taxes on inheritances, gifts and higher income individuals.</w:t>
      </w:r>
    </w:p>
    <w:sectPr w:rsidR="0034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D0"/>
    <w:rsid w:val="003444E7"/>
    <w:rsid w:val="004D2ED0"/>
    <w:rsid w:val="00A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roads.virginia.edu/%7Ema02/volpe/newdeal/firesides.html" TargetMode="External"/><Relationship Id="rId13" Type="http://schemas.openxmlformats.org/officeDocument/2006/relationships/hyperlink" Target="http://xroads.virginia.edu/%7Ema02/volpe/newdeal/cou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roads.virginia.edu/%7Ema02/volpe/newdeal/banking.html" TargetMode="External"/><Relationship Id="rId12" Type="http://schemas.openxmlformats.org/officeDocument/2006/relationships/hyperlink" Target="http://xroads.virginia.edu/%7Ema02/volpe/newdeal/newdealer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roads.virginia.edu/%7Ema02/volpe/newdeal/hundred_days.html" TargetMode="External"/><Relationship Id="rId11" Type="http://schemas.openxmlformats.org/officeDocument/2006/relationships/hyperlink" Target="http://xroads.virginia.edu/%7Ema02/volpe/newdeal/newdealers.html" TargetMode="External"/><Relationship Id="rId5" Type="http://schemas.openxmlformats.org/officeDocument/2006/relationships/hyperlink" Target="http://xroads.virginia.edu/%7Ema02/volpe/newdeal/banking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roads.virginia.edu/%7Ema02/volpe/newdeal/ni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roads.virginia.edu/%7Ema02/volpe/newdeal/hundred_days.html" TargetMode="External"/><Relationship Id="rId14" Type="http://schemas.openxmlformats.org/officeDocument/2006/relationships/hyperlink" Target="http://xroads.virginia.edu/%7Ema02/volpe/newdeal/cou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Gorhams</cp:lastModifiedBy>
  <cp:revision>2</cp:revision>
  <dcterms:created xsi:type="dcterms:W3CDTF">2015-02-26T16:37:00Z</dcterms:created>
  <dcterms:modified xsi:type="dcterms:W3CDTF">2015-02-26T16:39:00Z</dcterms:modified>
</cp:coreProperties>
</file>