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843EA" w14:textId="77777777" w:rsidR="00875D21" w:rsidRPr="00FB25C5" w:rsidRDefault="00875D21" w:rsidP="00875D21">
      <w:pPr>
        <w:spacing w:after="0" w:line="240" w:lineRule="auto"/>
        <w:rPr>
          <w:rFonts w:asciiTheme="majorHAnsi" w:hAnsiTheme="majorHAnsi"/>
          <w:sz w:val="24"/>
          <w:szCs w:val="24"/>
        </w:rPr>
      </w:pPr>
      <w:bookmarkStart w:id="0" w:name="_GoBack"/>
      <w:bookmarkEnd w:id="0"/>
      <w:r w:rsidRPr="00FB25C5">
        <w:rPr>
          <w:rFonts w:asciiTheme="majorHAnsi" w:hAnsiTheme="majorHAnsi"/>
          <w:sz w:val="24"/>
          <w:szCs w:val="24"/>
        </w:rPr>
        <w:t>Mr. Gorham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Name: ___________________________________________</w:t>
      </w:r>
    </w:p>
    <w:p w14:paraId="73D258FF" w14:textId="51B73C6F" w:rsidR="00875D21" w:rsidRPr="00D043D0" w:rsidRDefault="00875D21" w:rsidP="00875D21">
      <w:pPr>
        <w:spacing w:after="0" w:line="240" w:lineRule="auto"/>
        <w:rPr>
          <w:rFonts w:asciiTheme="majorHAnsi" w:hAnsiTheme="majorHAnsi"/>
          <w:b/>
          <w:sz w:val="24"/>
          <w:szCs w:val="24"/>
        </w:rPr>
      </w:pPr>
      <w:r w:rsidRPr="00FB25C5">
        <w:rPr>
          <w:rFonts w:asciiTheme="majorHAnsi" w:hAnsiTheme="majorHAnsi"/>
          <w:sz w:val="24"/>
          <w:szCs w:val="24"/>
        </w:rPr>
        <w:t>U.S. History II/</w:t>
      </w:r>
      <w:r w:rsidR="0050446F">
        <w:rPr>
          <w:rFonts w:asciiTheme="majorHAnsi" w:hAnsiTheme="majorHAnsi"/>
          <w:i/>
          <w:sz w:val="24"/>
          <w:szCs w:val="24"/>
        </w:rPr>
        <w:t>The Cold War-Kennedy</w:t>
      </w:r>
      <w:r>
        <w:rPr>
          <w:rFonts w:asciiTheme="majorHAnsi" w:hAnsiTheme="majorHAnsi"/>
          <w:i/>
          <w:sz w:val="24"/>
          <w:szCs w:val="24"/>
        </w:rPr>
        <w:tab/>
      </w:r>
      <w:r w:rsidR="00442E50">
        <w:rPr>
          <w:rFonts w:asciiTheme="majorHAnsi" w:hAnsiTheme="majorHAnsi"/>
          <w:b/>
          <w:i/>
          <w:sz w:val="24"/>
          <w:szCs w:val="24"/>
        </w:rPr>
        <w:t>DUE:  _________</w:t>
      </w:r>
      <w:r>
        <w:rPr>
          <w:rFonts w:asciiTheme="majorHAnsi" w:hAnsiTheme="majorHAnsi"/>
          <w:b/>
          <w:i/>
          <w:sz w:val="24"/>
          <w:szCs w:val="24"/>
        </w:rPr>
        <w:t xml:space="preserve"> (10 points)</w:t>
      </w:r>
    </w:p>
    <w:p w14:paraId="67AD2B8A" w14:textId="77777777" w:rsidR="00875D21" w:rsidRDefault="00875D21" w:rsidP="00875D21">
      <w:pPr>
        <w:rPr>
          <w:rFonts w:asciiTheme="majorHAnsi" w:hAnsiTheme="majorHAnsi"/>
          <w:sz w:val="24"/>
          <w:szCs w:val="24"/>
        </w:rPr>
      </w:pPr>
    </w:p>
    <w:p w14:paraId="49B4BB5D" w14:textId="56741122" w:rsidR="00875D21" w:rsidRDefault="00875D21" w:rsidP="00875D21">
      <w:pPr>
        <w:spacing w:after="0" w:line="240" w:lineRule="auto"/>
        <w:jc w:val="center"/>
        <w:rPr>
          <w:rFonts w:asciiTheme="majorHAnsi" w:hAnsiTheme="majorHAnsi"/>
          <w:b/>
          <w:sz w:val="36"/>
          <w:szCs w:val="36"/>
        </w:rPr>
      </w:pPr>
      <w:r>
        <w:rPr>
          <w:rFonts w:asciiTheme="majorHAnsi" w:hAnsiTheme="majorHAnsi"/>
          <w:b/>
          <w:sz w:val="36"/>
          <w:szCs w:val="36"/>
        </w:rPr>
        <w:t>Chapter 28, Section 2</w:t>
      </w:r>
      <w:r w:rsidR="00DA54AE">
        <w:rPr>
          <w:rFonts w:asciiTheme="majorHAnsi" w:hAnsiTheme="majorHAnsi"/>
          <w:b/>
          <w:sz w:val="36"/>
          <w:szCs w:val="36"/>
        </w:rPr>
        <w:t>-</w:t>
      </w:r>
      <w:r>
        <w:rPr>
          <w:rFonts w:asciiTheme="majorHAnsi" w:hAnsiTheme="majorHAnsi"/>
          <w:b/>
          <w:sz w:val="36"/>
          <w:szCs w:val="36"/>
        </w:rPr>
        <w:t>“The New Frontier</w:t>
      </w:r>
      <w:r w:rsidRPr="00FB25C5">
        <w:rPr>
          <w:rFonts w:asciiTheme="majorHAnsi" w:hAnsiTheme="majorHAnsi"/>
          <w:b/>
          <w:sz w:val="36"/>
          <w:szCs w:val="36"/>
        </w:rPr>
        <w:t>”</w:t>
      </w:r>
    </w:p>
    <w:p w14:paraId="3584BEEB" w14:textId="77777777" w:rsidR="00875D21" w:rsidRPr="00D043D0" w:rsidRDefault="00875D21" w:rsidP="00875D21">
      <w:pPr>
        <w:spacing w:after="0" w:line="240" w:lineRule="auto"/>
        <w:jc w:val="center"/>
        <w:rPr>
          <w:rFonts w:asciiTheme="majorHAnsi" w:hAnsiTheme="majorHAnsi"/>
          <w:b/>
          <w:sz w:val="36"/>
          <w:szCs w:val="36"/>
        </w:rPr>
      </w:pPr>
    </w:p>
    <w:p w14:paraId="442D94BB" w14:textId="4999A07F" w:rsidR="00D133BA" w:rsidRPr="006D0918" w:rsidRDefault="00D133BA">
      <w:pPr>
        <w:rPr>
          <w:rFonts w:asciiTheme="majorHAnsi" w:hAnsiTheme="majorHAnsi"/>
          <w:i/>
          <w:sz w:val="24"/>
          <w:szCs w:val="24"/>
        </w:rPr>
      </w:pPr>
      <w:r w:rsidRPr="006D0918">
        <w:rPr>
          <w:rFonts w:asciiTheme="majorHAnsi" w:hAnsiTheme="majorHAnsi"/>
          <w:b/>
          <w:i/>
          <w:sz w:val="24"/>
          <w:szCs w:val="24"/>
        </w:rPr>
        <w:t>The Promise of Progress</w:t>
      </w:r>
      <w:r w:rsidRPr="006D0918">
        <w:rPr>
          <w:rFonts w:asciiTheme="majorHAnsi" w:hAnsiTheme="majorHAnsi"/>
          <w:i/>
          <w:sz w:val="24"/>
          <w:szCs w:val="24"/>
        </w:rPr>
        <w:t>.</w:t>
      </w:r>
    </w:p>
    <w:p w14:paraId="49502538" w14:textId="2E4843F9" w:rsidR="00D133BA" w:rsidRDefault="00D133BA" w:rsidP="00D133BA">
      <w:pPr>
        <w:pStyle w:val="ListParagraph"/>
        <w:numPr>
          <w:ilvl w:val="0"/>
          <w:numId w:val="1"/>
        </w:numPr>
        <w:rPr>
          <w:rFonts w:asciiTheme="majorHAnsi" w:hAnsiTheme="majorHAnsi"/>
          <w:sz w:val="24"/>
          <w:szCs w:val="24"/>
        </w:rPr>
      </w:pPr>
      <w:r w:rsidRPr="00D133BA">
        <w:rPr>
          <w:rFonts w:asciiTheme="majorHAnsi" w:hAnsiTheme="majorHAnsi"/>
          <w:sz w:val="24"/>
          <w:szCs w:val="24"/>
        </w:rPr>
        <w:t>In his speech accepting the Democratic nomination for President, Massachusetts Senator John F. Kennedy called for a ___________________________________, in which he wanted to explore _________________________________________________________________________________________________________________________________________________________________________________</w:t>
      </w:r>
      <w:r>
        <w:rPr>
          <w:rFonts w:asciiTheme="majorHAnsi" w:hAnsiTheme="majorHAnsi"/>
          <w:sz w:val="24"/>
          <w:szCs w:val="24"/>
        </w:rPr>
        <w:t>________________</w:t>
      </w:r>
      <w:r w:rsidRPr="00D133BA">
        <w:rPr>
          <w:rFonts w:asciiTheme="majorHAnsi" w:hAnsiTheme="majorHAnsi"/>
          <w:sz w:val="24"/>
          <w:szCs w:val="24"/>
        </w:rPr>
        <w:t>.</w:t>
      </w:r>
    </w:p>
    <w:p w14:paraId="2564711D" w14:textId="77777777" w:rsidR="00D133BA" w:rsidRPr="00D133BA" w:rsidRDefault="00D133BA" w:rsidP="00D133BA">
      <w:pPr>
        <w:rPr>
          <w:rFonts w:asciiTheme="majorHAnsi" w:hAnsiTheme="majorHAnsi"/>
          <w:sz w:val="24"/>
          <w:szCs w:val="24"/>
        </w:rPr>
      </w:pPr>
    </w:p>
    <w:p w14:paraId="7AA71A07" w14:textId="678FA1EC" w:rsidR="00D133BA" w:rsidRDefault="00D133BA" w:rsidP="00D133BA">
      <w:pPr>
        <w:pStyle w:val="ListParagraph"/>
        <w:numPr>
          <w:ilvl w:val="0"/>
          <w:numId w:val="1"/>
        </w:numPr>
        <w:rPr>
          <w:rFonts w:asciiTheme="majorHAnsi" w:hAnsiTheme="majorHAnsi"/>
          <w:sz w:val="24"/>
          <w:szCs w:val="24"/>
        </w:rPr>
      </w:pPr>
      <w:r>
        <w:rPr>
          <w:rFonts w:asciiTheme="majorHAnsi" w:hAnsiTheme="majorHAnsi"/>
          <w:sz w:val="24"/>
          <w:szCs w:val="24"/>
        </w:rPr>
        <w:t xml:space="preserve">President Truman had angered white southerners by addressing civil rights issues and by ending the segregation of the Armed Forces and federal government. These voters began voting for Republican candidates as a result. How did this fact hurt Kennedy (hint: </w:t>
      </w:r>
      <w:r w:rsidRPr="00DA54AE">
        <w:rPr>
          <w:rFonts w:asciiTheme="majorHAnsi" w:hAnsiTheme="majorHAnsi"/>
          <w:b/>
          <w:sz w:val="24"/>
          <w:szCs w:val="24"/>
        </w:rPr>
        <w:t>mandate</w:t>
      </w:r>
      <w:r>
        <w:rPr>
          <w:rFonts w:asciiTheme="majorHAnsi" w:hAnsiTheme="majorHAnsi"/>
          <w:sz w:val="24"/>
          <w:szCs w:val="24"/>
        </w:rPr>
        <w:t>)?</w:t>
      </w:r>
    </w:p>
    <w:p w14:paraId="1E6D2651" w14:textId="77777777" w:rsidR="00D133BA" w:rsidRPr="00D133BA" w:rsidRDefault="00D133BA" w:rsidP="00D133BA">
      <w:pPr>
        <w:rPr>
          <w:rFonts w:asciiTheme="majorHAnsi" w:hAnsiTheme="majorHAnsi"/>
          <w:sz w:val="24"/>
          <w:szCs w:val="24"/>
        </w:rPr>
      </w:pPr>
    </w:p>
    <w:p w14:paraId="0C43C1C4" w14:textId="1C40A992" w:rsidR="00D133BA" w:rsidRDefault="00D133BA" w:rsidP="00D133BA">
      <w:pPr>
        <w:pStyle w:val="ListParagraph"/>
        <w:numPr>
          <w:ilvl w:val="0"/>
          <w:numId w:val="1"/>
        </w:numPr>
        <w:rPr>
          <w:rFonts w:asciiTheme="majorHAnsi" w:hAnsiTheme="majorHAnsi"/>
          <w:sz w:val="24"/>
          <w:szCs w:val="24"/>
        </w:rPr>
      </w:pPr>
      <w:r w:rsidRPr="00D133BA">
        <w:rPr>
          <w:rFonts w:asciiTheme="majorHAnsi" w:hAnsiTheme="majorHAnsi"/>
          <w:i/>
          <w:sz w:val="24"/>
          <w:szCs w:val="24"/>
        </w:rPr>
        <w:t>Stimulating the Economy</w:t>
      </w:r>
      <w:r>
        <w:rPr>
          <w:rFonts w:asciiTheme="majorHAnsi" w:hAnsiTheme="majorHAnsi"/>
          <w:sz w:val="24"/>
          <w:szCs w:val="24"/>
        </w:rPr>
        <w:t>. When JFK took office unemployment was high. What kind of spending did he call for as a way to stimulate economic growth?</w:t>
      </w:r>
    </w:p>
    <w:p w14:paraId="77B6135D" w14:textId="77777777" w:rsidR="00D133BA" w:rsidRPr="00D133BA" w:rsidRDefault="00D133BA" w:rsidP="00D133BA">
      <w:pPr>
        <w:rPr>
          <w:rFonts w:asciiTheme="majorHAnsi" w:hAnsiTheme="majorHAnsi"/>
          <w:sz w:val="24"/>
          <w:szCs w:val="24"/>
        </w:rPr>
      </w:pPr>
    </w:p>
    <w:p w14:paraId="1DC4A6D3" w14:textId="4C09EFC0" w:rsidR="00D133BA" w:rsidRDefault="00D133BA" w:rsidP="00D133BA">
      <w:pPr>
        <w:pStyle w:val="ListParagraph"/>
        <w:numPr>
          <w:ilvl w:val="0"/>
          <w:numId w:val="1"/>
        </w:numPr>
        <w:rPr>
          <w:rFonts w:asciiTheme="majorHAnsi" w:hAnsiTheme="majorHAnsi"/>
          <w:sz w:val="24"/>
          <w:szCs w:val="24"/>
        </w:rPr>
      </w:pPr>
      <w:r w:rsidRPr="006D0918">
        <w:rPr>
          <w:rFonts w:asciiTheme="majorHAnsi" w:hAnsiTheme="majorHAnsi"/>
          <w:i/>
          <w:sz w:val="24"/>
          <w:szCs w:val="24"/>
        </w:rPr>
        <w:t>Addressing Poverty Abroad</w:t>
      </w:r>
      <w:r>
        <w:rPr>
          <w:rFonts w:asciiTheme="majorHAnsi" w:hAnsiTheme="majorHAnsi"/>
          <w:sz w:val="24"/>
          <w:szCs w:val="24"/>
        </w:rPr>
        <w:t>. You heard in Kennedy’s 18-minute speech that he was concerned not only with American security, but also with the fates of Latin American nations, and, indeed, the rest of the free world. Describe Kennedy’s two programs to deal with poverty abroad:</w:t>
      </w:r>
    </w:p>
    <w:p w14:paraId="343F6CD2" w14:textId="77777777" w:rsidR="00D133BA" w:rsidRPr="00D133BA" w:rsidRDefault="00D133BA" w:rsidP="00D133BA">
      <w:pPr>
        <w:rPr>
          <w:rFonts w:asciiTheme="majorHAnsi" w:hAnsiTheme="majorHAnsi"/>
          <w:sz w:val="24"/>
          <w:szCs w:val="24"/>
        </w:rPr>
      </w:pPr>
    </w:p>
    <w:p w14:paraId="10273ADD" w14:textId="5BE24EFC" w:rsidR="00D133BA" w:rsidRDefault="006D0918" w:rsidP="00D133BA">
      <w:pPr>
        <w:pStyle w:val="ListParagraph"/>
        <w:numPr>
          <w:ilvl w:val="0"/>
          <w:numId w:val="1"/>
        </w:numPr>
        <w:rPr>
          <w:rFonts w:asciiTheme="majorHAnsi" w:hAnsiTheme="majorHAnsi"/>
          <w:sz w:val="24"/>
          <w:szCs w:val="24"/>
        </w:rPr>
      </w:pPr>
      <w:r w:rsidRPr="006D0918">
        <w:rPr>
          <w:rFonts w:asciiTheme="majorHAnsi" w:hAnsiTheme="majorHAnsi"/>
          <w:i/>
          <w:sz w:val="24"/>
          <w:szCs w:val="24"/>
        </w:rPr>
        <w:t>Race to the Moon</w:t>
      </w:r>
      <w:r>
        <w:rPr>
          <w:rFonts w:asciiTheme="majorHAnsi" w:hAnsiTheme="majorHAnsi"/>
          <w:sz w:val="24"/>
          <w:szCs w:val="24"/>
        </w:rPr>
        <w:t>. In the late Eisenhower administration a high-altitude U-2 spy</w:t>
      </w:r>
      <w:r w:rsidR="00DA54AE">
        <w:rPr>
          <w:rFonts w:asciiTheme="majorHAnsi" w:hAnsiTheme="majorHAnsi"/>
          <w:sz w:val="24"/>
          <w:szCs w:val="24"/>
        </w:rPr>
        <w:t xml:space="preserve"> plane</w:t>
      </w:r>
      <w:r>
        <w:rPr>
          <w:rFonts w:asciiTheme="majorHAnsi" w:hAnsiTheme="majorHAnsi"/>
          <w:sz w:val="24"/>
          <w:szCs w:val="24"/>
        </w:rPr>
        <w:t xml:space="preserve"> was shot down over Soviet Russia (the Gary Powers incident). During the Cuban Missile Crisis, a U-2 was shot down while taking photos of the Cuban surface, and its pilot killed. If you were President Kennedy, what technology could you use to replace the U-2 program while still receiving intelligence photos from around the globe?</w:t>
      </w:r>
    </w:p>
    <w:p w14:paraId="32983527" w14:textId="77777777" w:rsidR="006D0918" w:rsidRPr="006D0918" w:rsidRDefault="006D0918" w:rsidP="006D0918">
      <w:pPr>
        <w:rPr>
          <w:rFonts w:asciiTheme="majorHAnsi" w:hAnsiTheme="majorHAnsi"/>
          <w:sz w:val="24"/>
          <w:szCs w:val="24"/>
        </w:rPr>
      </w:pPr>
    </w:p>
    <w:p w14:paraId="3EB4D241" w14:textId="0CEE1C42" w:rsidR="006D0918" w:rsidRDefault="006D0918" w:rsidP="00D133BA">
      <w:pPr>
        <w:pStyle w:val="ListParagraph"/>
        <w:numPr>
          <w:ilvl w:val="0"/>
          <w:numId w:val="1"/>
        </w:numPr>
        <w:rPr>
          <w:rFonts w:asciiTheme="majorHAnsi" w:hAnsiTheme="majorHAnsi"/>
          <w:sz w:val="24"/>
          <w:szCs w:val="24"/>
        </w:rPr>
      </w:pPr>
      <w:r w:rsidRPr="00DA54AE">
        <w:rPr>
          <w:rFonts w:asciiTheme="majorHAnsi" w:hAnsiTheme="majorHAnsi"/>
          <w:i/>
          <w:sz w:val="24"/>
          <w:szCs w:val="24"/>
        </w:rPr>
        <w:t>Addressing Domestic Concerns</w:t>
      </w:r>
      <w:r>
        <w:rPr>
          <w:rFonts w:asciiTheme="majorHAnsi" w:hAnsiTheme="majorHAnsi"/>
          <w:sz w:val="24"/>
          <w:szCs w:val="24"/>
        </w:rPr>
        <w:t>. Is it accurate to say that by 1963 the Kennedy brothers—President John F. Kennedy and Attorney General Robert Kennedy—were friends of the civil rights movement? (your response should include 2-3 reasons from this section of the reading).</w:t>
      </w:r>
    </w:p>
    <w:p w14:paraId="48B93A72" w14:textId="77777777" w:rsidR="006D0918" w:rsidRDefault="006D0918" w:rsidP="006D0918">
      <w:pPr>
        <w:rPr>
          <w:rFonts w:asciiTheme="majorHAnsi" w:hAnsiTheme="majorHAnsi"/>
          <w:b/>
          <w:i/>
          <w:sz w:val="24"/>
          <w:szCs w:val="24"/>
        </w:rPr>
      </w:pPr>
    </w:p>
    <w:p w14:paraId="673C4FAD" w14:textId="77777777" w:rsidR="00AD5D01" w:rsidRDefault="00AD5D01" w:rsidP="006D0918">
      <w:pPr>
        <w:rPr>
          <w:rFonts w:asciiTheme="majorHAnsi" w:hAnsiTheme="majorHAnsi"/>
          <w:b/>
          <w:i/>
          <w:sz w:val="24"/>
          <w:szCs w:val="24"/>
        </w:rPr>
      </w:pPr>
    </w:p>
    <w:p w14:paraId="3DC21BAB" w14:textId="77777777" w:rsidR="00DA54AE" w:rsidRDefault="00DA54AE" w:rsidP="006D0918">
      <w:pPr>
        <w:rPr>
          <w:rFonts w:asciiTheme="majorHAnsi" w:hAnsiTheme="majorHAnsi"/>
          <w:b/>
          <w:i/>
          <w:sz w:val="24"/>
          <w:szCs w:val="24"/>
        </w:rPr>
      </w:pPr>
    </w:p>
    <w:p w14:paraId="25BEC733" w14:textId="3C20BA14" w:rsidR="006D0918" w:rsidRPr="006D0918" w:rsidRDefault="006D0918" w:rsidP="006D0918">
      <w:pPr>
        <w:rPr>
          <w:rFonts w:asciiTheme="majorHAnsi" w:hAnsiTheme="majorHAnsi"/>
          <w:b/>
          <w:i/>
          <w:sz w:val="24"/>
          <w:szCs w:val="24"/>
        </w:rPr>
      </w:pPr>
      <w:r w:rsidRPr="006D0918">
        <w:rPr>
          <w:rFonts w:asciiTheme="majorHAnsi" w:hAnsiTheme="majorHAnsi"/>
          <w:b/>
          <w:i/>
          <w:sz w:val="24"/>
          <w:szCs w:val="24"/>
        </w:rPr>
        <w:lastRenderedPageBreak/>
        <w:t>Tragedy in Dallas</w:t>
      </w:r>
    </w:p>
    <w:p w14:paraId="0503F7F7" w14:textId="3EF3E497" w:rsidR="006D0918" w:rsidRDefault="006D0918" w:rsidP="00D133BA">
      <w:pPr>
        <w:pStyle w:val="ListParagraph"/>
        <w:numPr>
          <w:ilvl w:val="0"/>
          <w:numId w:val="1"/>
        </w:numPr>
        <w:rPr>
          <w:rFonts w:asciiTheme="majorHAnsi" w:hAnsiTheme="majorHAnsi"/>
          <w:sz w:val="24"/>
          <w:szCs w:val="24"/>
        </w:rPr>
      </w:pPr>
      <w:r>
        <w:rPr>
          <w:rFonts w:asciiTheme="majorHAnsi" w:hAnsiTheme="majorHAnsi"/>
          <w:sz w:val="24"/>
          <w:szCs w:val="24"/>
        </w:rPr>
        <w:t>Why were the Kennedys in Dallas?</w:t>
      </w:r>
    </w:p>
    <w:p w14:paraId="2D955404" w14:textId="77777777" w:rsidR="006D0918" w:rsidRPr="006D0918" w:rsidRDefault="006D0918" w:rsidP="006D0918">
      <w:pPr>
        <w:rPr>
          <w:rFonts w:asciiTheme="majorHAnsi" w:hAnsiTheme="majorHAnsi"/>
          <w:sz w:val="24"/>
          <w:szCs w:val="24"/>
        </w:rPr>
      </w:pPr>
    </w:p>
    <w:p w14:paraId="4E8F687B" w14:textId="3BD0725D" w:rsidR="006D0918" w:rsidRDefault="006D0918" w:rsidP="00D133BA">
      <w:pPr>
        <w:pStyle w:val="ListParagraph"/>
        <w:numPr>
          <w:ilvl w:val="0"/>
          <w:numId w:val="1"/>
        </w:numPr>
        <w:rPr>
          <w:rFonts w:asciiTheme="majorHAnsi" w:hAnsiTheme="majorHAnsi"/>
          <w:sz w:val="24"/>
          <w:szCs w:val="24"/>
        </w:rPr>
      </w:pPr>
      <w:r>
        <w:rPr>
          <w:rFonts w:asciiTheme="majorHAnsi" w:hAnsiTheme="majorHAnsi"/>
          <w:sz w:val="24"/>
          <w:szCs w:val="24"/>
        </w:rPr>
        <w:t>Who was charged with JFK’s assassination?</w:t>
      </w:r>
    </w:p>
    <w:p w14:paraId="7BB53C93" w14:textId="77777777" w:rsidR="006D0918" w:rsidRPr="006D0918" w:rsidRDefault="006D0918" w:rsidP="006D0918">
      <w:pPr>
        <w:rPr>
          <w:rFonts w:asciiTheme="majorHAnsi" w:hAnsiTheme="majorHAnsi"/>
          <w:sz w:val="24"/>
          <w:szCs w:val="24"/>
        </w:rPr>
      </w:pPr>
    </w:p>
    <w:p w14:paraId="72E1DB9F" w14:textId="29D54258" w:rsidR="006D0918" w:rsidRDefault="006D0918" w:rsidP="00D133BA">
      <w:pPr>
        <w:pStyle w:val="ListParagraph"/>
        <w:numPr>
          <w:ilvl w:val="0"/>
          <w:numId w:val="1"/>
        </w:numPr>
        <w:rPr>
          <w:rFonts w:asciiTheme="majorHAnsi" w:hAnsiTheme="majorHAnsi"/>
          <w:sz w:val="24"/>
          <w:szCs w:val="24"/>
        </w:rPr>
      </w:pPr>
      <w:r>
        <w:rPr>
          <w:rFonts w:asciiTheme="majorHAnsi" w:hAnsiTheme="majorHAnsi"/>
          <w:sz w:val="24"/>
          <w:szCs w:val="24"/>
        </w:rPr>
        <w:t>Who was Lee Harvey Oswald?</w:t>
      </w:r>
    </w:p>
    <w:p w14:paraId="755EE77B" w14:textId="77777777" w:rsidR="006D0918" w:rsidRPr="006D0918" w:rsidRDefault="006D0918" w:rsidP="006D0918">
      <w:pPr>
        <w:rPr>
          <w:rFonts w:asciiTheme="majorHAnsi" w:hAnsiTheme="majorHAnsi"/>
          <w:sz w:val="24"/>
          <w:szCs w:val="24"/>
        </w:rPr>
      </w:pPr>
    </w:p>
    <w:p w14:paraId="565E34BC" w14:textId="25D2472E" w:rsidR="006D0918" w:rsidRDefault="006D0918" w:rsidP="00D133BA">
      <w:pPr>
        <w:pStyle w:val="ListParagraph"/>
        <w:numPr>
          <w:ilvl w:val="0"/>
          <w:numId w:val="1"/>
        </w:numPr>
        <w:rPr>
          <w:rFonts w:asciiTheme="majorHAnsi" w:hAnsiTheme="majorHAnsi"/>
          <w:sz w:val="24"/>
          <w:szCs w:val="24"/>
        </w:rPr>
      </w:pPr>
      <w:r>
        <w:rPr>
          <w:rFonts w:asciiTheme="majorHAnsi" w:hAnsiTheme="majorHAnsi"/>
          <w:sz w:val="24"/>
          <w:szCs w:val="24"/>
        </w:rPr>
        <w:t xml:space="preserve">What was the purpose of the </w:t>
      </w:r>
      <w:r w:rsidRPr="00014873">
        <w:rPr>
          <w:rFonts w:asciiTheme="majorHAnsi" w:hAnsiTheme="majorHAnsi"/>
          <w:b/>
          <w:sz w:val="24"/>
          <w:szCs w:val="24"/>
        </w:rPr>
        <w:t>Warren Commission</w:t>
      </w:r>
      <w:r>
        <w:rPr>
          <w:rFonts w:asciiTheme="majorHAnsi" w:hAnsiTheme="majorHAnsi"/>
          <w:sz w:val="24"/>
          <w:szCs w:val="24"/>
        </w:rPr>
        <w:t>? What did it conclude?</w:t>
      </w:r>
    </w:p>
    <w:p w14:paraId="747C5FC7" w14:textId="77777777" w:rsidR="006D0918" w:rsidRDefault="006D0918" w:rsidP="006D0918">
      <w:pPr>
        <w:rPr>
          <w:rFonts w:asciiTheme="majorHAnsi" w:hAnsiTheme="majorHAnsi"/>
          <w:sz w:val="24"/>
          <w:szCs w:val="24"/>
        </w:rPr>
      </w:pPr>
    </w:p>
    <w:p w14:paraId="754667DB" w14:textId="77777777" w:rsidR="006D0918" w:rsidRPr="006D0918" w:rsidRDefault="006D0918" w:rsidP="006D0918">
      <w:pPr>
        <w:rPr>
          <w:rFonts w:asciiTheme="majorHAnsi" w:hAnsiTheme="majorHAnsi"/>
          <w:sz w:val="24"/>
          <w:szCs w:val="24"/>
        </w:rPr>
      </w:pPr>
    </w:p>
    <w:p w14:paraId="3BAA8AAF" w14:textId="7BFA3466" w:rsidR="006D0918" w:rsidRPr="00D133BA" w:rsidRDefault="006D0918" w:rsidP="00D133BA">
      <w:pPr>
        <w:pStyle w:val="ListParagraph"/>
        <w:numPr>
          <w:ilvl w:val="0"/>
          <w:numId w:val="1"/>
        </w:numPr>
        <w:rPr>
          <w:rFonts w:asciiTheme="majorHAnsi" w:hAnsiTheme="majorHAnsi"/>
          <w:sz w:val="24"/>
          <w:szCs w:val="24"/>
        </w:rPr>
      </w:pPr>
      <w:r>
        <w:rPr>
          <w:rFonts w:asciiTheme="majorHAnsi" w:hAnsiTheme="majorHAnsi"/>
          <w:sz w:val="24"/>
          <w:szCs w:val="24"/>
        </w:rPr>
        <w:t>What did the 1979 reinvestigation conclude?</w:t>
      </w:r>
    </w:p>
    <w:p w14:paraId="23AFA5DF" w14:textId="77777777" w:rsidR="00D133BA" w:rsidRDefault="00D133BA">
      <w:pPr>
        <w:rPr>
          <w:rFonts w:asciiTheme="majorHAnsi" w:hAnsiTheme="majorHAnsi"/>
          <w:sz w:val="24"/>
          <w:szCs w:val="24"/>
        </w:rPr>
      </w:pPr>
    </w:p>
    <w:p w14:paraId="247B30FB" w14:textId="77777777" w:rsidR="00D133BA" w:rsidRDefault="00D133BA">
      <w:pPr>
        <w:rPr>
          <w:rFonts w:asciiTheme="majorHAnsi" w:hAnsiTheme="majorHAnsi"/>
          <w:sz w:val="24"/>
          <w:szCs w:val="24"/>
        </w:rPr>
      </w:pPr>
    </w:p>
    <w:p w14:paraId="31610079" w14:textId="715BE551" w:rsidR="00AD5D01" w:rsidRDefault="00AD5D01" w:rsidP="00AD5D01">
      <w:pPr>
        <w:jc w:val="center"/>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t>*</w:t>
      </w:r>
    </w:p>
    <w:p w14:paraId="79024A31" w14:textId="77777777" w:rsidR="00DA54AE" w:rsidRPr="00DA54AE" w:rsidRDefault="00AD5D01" w:rsidP="00AD5D01">
      <w:pPr>
        <w:spacing w:after="0" w:line="240" w:lineRule="auto"/>
        <w:rPr>
          <w:rFonts w:ascii="American Typewriter" w:eastAsia="Times New Roman" w:hAnsi="American Typewriter" w:cs="Truetypewriter PolyglOTT"/>
          <w:color w:val="000000"/>
          <w:sz w:val="28"/>
          <w:szCs w:val="28"/>
          <w:shd w:val="clear" w:color="auto" w:fill="FFFFFF"/>
        </w:rPr>
      </w:pPr>
      <w:r w:rsidRPr="00DA54AE">
        <w:rPr>
          <w:rFonts w:ascii="American Typewriter" w:eastAsia="Times New Roman" w:hAnsi="American Typewriter" w:cs="Truetypewriter PolyglOTT"/>
          <w:color w:val="000000"/>
          <w:sz w:val="28"/>
          <w:szCs w:val="28"/>
          <w:shd w:val="clear" w:color="auto" w:fill="FFFFFF"/>
        </w:rPr>
        <w:t xml:space="preserve">“Kennedy reminds us of a time when the nation’s capacities looked limitless, when its future seemed unbounded, </w:t>
      </w:r>
      <w:r w:rsidRPr="00DA54AE">
        <w:rPr>
          <w:rFonts w:ascii="American Typewriter" w:eastAsia="Times New Roman" w:hAnsi="American Typewriter" w:cs="Truetypewriter PolyglOTT"/>
          <w:b/>
          <w:color w:val="000000"/>
          <w:sz w:val="28"/>
          <w:szCs w:val="28"/>
          <w:shd w:val="clear" w:color="auto" w:fill="FFFFFF"/>
        </w:rPr>
        <w:t>when Americans believed that they could solve hard problems and accomplish bold deeds</w:t>
      </w:r>
      <w:r w:rsidRPr="00DA54AE">
        <w:rPr>
          <w:rFonts w:ascii="American Typewriter" w:eastAsia="Times New Roman" w:hAnsi="American Typewriter" w:cs="Truetypewriter PolyglOTT"/>
          <w:color w:val="000000"/>
          <w:sz w:val="28"/>
          <w:szCs w:val="28"/>
          <w:shd w:val="clear" w:color="auto" w:fill="FFFFFF"/>
        </w:rPr>
        <w:t xml:space="preserve">.” </w:t>
      </w:r>
    </w:p>
    <w:p w14:paraId="60060913" w14:textId="77777777" w:rsidR="00DA54AE" w:rsidRPr="00DA54AE" w:rsidRDefault="00DA54AE" w:rsidP="00AD5D01">
      <w:pPr>
        <w:spacing w:after="0" w:line="240" w:lineRule="auto"/>
        <w:rPr>
          <w:rFonts w:ascii="American Typewriter" w:eastAsia="Times New Roman" w:hAnsi="American Typewriter" w:cs="Truetypewriter PolyglOTT"/>
          <w:color w:val="000000"/>
          <w:sz w:val="28"/>
          <w:szCs w:val="28"/>
          <w:shd w:val="clear" w:color="auto" w:fill="FFFFFF"/>
        </w:rPr>
      </w:pPr>
    </w:p>
    <w:p w14:paraId="2152D15C" w14:textId="67E53A9A" w:rsidR="00AD5D01" w:rsidRPr="00DA54AE" w:rsidRDefault="00AD5D01" w:rsidP="00DA54AE">
      <w:pPr>
        <w:spacing w:after="0" w:line="240" w:lineRule="auto"/>
        <w:jc w:val="center"/>
        <w:rPr>
          <w:rFonts w:ascii="American Typewriter" w:eastAsia="Times New Roman" w:hAnsi="American Typewriter" w:cs="Truetypewriter PolyglOTT"/>
          <w:sz w:val="28"/>
          <w:szCs w:val="28"/>
        </w:rPr>
      </w:pPr>
      <w:r w:rsidRPr="00DA54AE">
        <w:rPr>
          <w:rFonts w:ascii="American Typewriter" w:eastAsia="Times New Roman" w:hAnsi="American Typewriter" w:cs="Truetypewriter PolyglOTT"/>
          <w:color w:val="000000"/>
          <w:sz w:val="28"/>
          <w:szCs w:val="28"/>
          <w:shd w:val="clear" w:color="auto" w:fill="FFFFFF"/>
        </w:rPr>
        <w:t xml:space="preserve">~Alan Brinkley, </w:t>
      </w:r>
      <w:r w:rsidRPr="00DA54AE">
        <w:rPr>
          <w:rFonts w:ascii="American Typewriter" w:eastAsia="Times New Roman" w:hAnsi="American Typewriter" w:cs="Truetypewriter PolyglOTT"/>
          <w:i/>
          <w:color w:val="000000"/>
          <w:sz w:val="28"/>
          <w:szCs w:val="28"/>
          <w:shd w:val="clear" w:color="auto" w:fill="FFFFFF"/>
        </w:rPr>
        <w:t>The Atlantic</w:t>
      </w:r>
    </w:p>
    <w:p w14:paraId="20954D01" w14:textId="29C28D29" w:rsidR="00875D21" w:rsidRDefault="00875D21">
      <w:pPr>
        <w:rPr>
          <w:rFonts w:asciiTheme="majorHAnsi" w:hAnsiTheme="majorHAnsi" w:cs="Truetypewriter PolyglOTT"/>
          <w:sz w:val="24"/>
          <w:szCs w:val="24"/>
        </w:rPr>
      </w:pPr>
    </w:p>
    <w:p w14:paraId="71130512" w14:textId="5AAC528D" w:rsidR="00AD5D01" w:rsidRPr="00AD5D01" w:rsidRDefault="00AD5D01" w:rsidP="00DA54AE">
      <w:pPr>
        <w:jc w:val="center"/>
        <w:rPr>
          <w:rFonts w:asciiTheme="majorHAnsi" w:hAnsiTheme="majorHAnsi" w:cs="Truetypewriter PolyglOTT"/>
          <w:sz w:val="24"/>
          <w:szCs w:val="24"/>
        </w:rPr>
      </w:pPr>
      <w:r>
        <w:rPr>
          <w:rFonts w:asciiTheme="majorHAnsi" w:hAnsiTheme="majorHAnsi" w:cs="Truetypewriter PolyglOTT"/>
          <w:sz w:val="24"/>
          <w:szCs w:val="24"/>
        </w:rPr>
        <w:t>*</w:t>
      </w:r>
      <w:r>
        <w:rPr>
          <w:rFonts w:asciiTheme="majorHAnsi" w:hAnsiTheme="majorHAnsi" w:cs="Truetypewriter PolyglOTT"/>
          <w:sz w:val="24"/>
          <w:szCs w:val="24"/>
        </w:rPr>
        <w:tab/>
        <w:t>*</w:t>
      </w:r>
      <w:r>
        <w:rPr>
          <w:rFonts w:asciiTheme="majorHAnsi" w:hAnsiTheme="majorHAnsi" w:cs="Truetypewriter PolyglOTT"/>
          <w:sz w:val="24"/>
          <w:szCs w:val="24"/>
        </w:rPr>
        <w:tab/>
        <w:t>*</w:t>
      </w:r>
    </w:p>
    <w:p w14:paraId="13FD0140" w14:textId="77777777" w:rsidR="00DA54AE" w:rsidRPr="00DA54AE" w:rsidRDefault="00AD5D01" w:rsidP="00DA54AE">
      <w:pPr>
        <w:spacing w:after="0" w:line="240" w:lineRule="auto"/>
        <w:jc w:val="center"/>
        <w:rPr>
          <w:rFonts w:ascii="Truetypewriter PolyglOTT" w:eastAsia="Times New Roman" w:hAnsi="Truetypewriter PolyglOTT" w:cs="Truetypewriter PolyglOTT"/>
          <w:color w:val="000000"/>
          <w:sz w:val="28"/>
          <w:szCs w:val="28"/>
          <w:shd w:val="clear" w:color="auto" w:fill="FFFFFF"/>
        </w:rPr>
      </w:pPr>
      <w:r w:rsidRPr="00DA54AE">
        <w:rPr>
          <w:rFonts w:ascii="Truetypewriter PolyglOTT" w:eastAsia="Times New Roman" w:hAnsi="Truetypewriter PolyglOTT" w:cs="Truetypewriter PolyglOTT"/>
          <w:color w:val="000000"/>
          <w:sz w:val="28"/>
          <w:szCs w:val="28"/>
          <w:shd w:val="clear" w:color="auto" w:fill="FFFFFF"/>
        </w:rPr>
        <w:t xml:space="preserve">“By now he is simply an optical illusion.” </w:t>
      </w:r>
    </w:p>
    <w:p w14:paraId="7DDF4260" w14:textId="77777777" w:rsidR="00DA54AE" w:rsidRPr="00DA54AE" w:rsidRDefault="00DA54AE" w:rsidP="00DA54AE">
      <w:pPr>
        <w:spacing w:after="0" w:line="240" w:lineRule="auto"/>
        <w:jc w:val="center"/>
        <w:rPr>
          <w:rFonts w:ascii="Truetypewriter PolyglOTT" w:eastAsia="Times New Roman" w:hAnsi="Truetypewriter PolyglOTT" w:cs="Truetypewriter PolyglOTT"/>
          <w:color w:val="000000"/>
          <w:sz w:val="28"/>
          <w:szCs w:val="28"/>
          <w:shd w:val="clear" w:color="auto" w:fill="FFFFFF"/>
        </w:rPr>
      </w:pPr>
    </w:p>
    <w:p w14:paraId="0136688E" w14:textId="6C25B6B6" w:rsidR="00AD5D01" w:rsidRPr="00DA54AE" w:rsidRDefault="00AD5D01" w:rsidP="00DA54AE">
      <w:pPr>
        <w:spacing w:after="0" w:line="240" w:lineRule="auto"/>
        <w:jc w:val="center"/>
        <w:rPr>
          <w:rFonts w:ascii="Truetypewriter PolyglOTT" w:eastAsia="Times New Roman" w:hAnsi="Truetypewriter PolyglOTT" w:cs="Truetypewriter PolyglOTT"/>
          <w:color w:val="000000"/>
          <w:sz w:val="28"/>
          <w:szCs w:val="28"/>
          <w:shd w:val="clear" w:color="auto" w:fill="FFFFFF"/>
        </w:rPr>
      </w:pPr>
      <w:r w:rsidRPr="00DA54AE">
        <w:rPr>
          <w:rFonts w:ascii="Truetypewriter PolyglOTT" w:eastAsia="Times New Roman" w:hAnsi="Truetypewriter PolyglOTT" w:cs="Truetypewriter PolyglOTT"/>
          <w:color w:val="000000"/>
          <w:sz w:val="28"/>
          <w:szCs w:val="28"/>
          <w:shd w:val="clear" w:color="auto" w:fill="FFFFFF"/>
        </w:rPr>
        <w:t>~I. F. Stone, the distinguished liberal writer, 1973</w:t>
      </w:r>
    </w:p>
    <w:p w14:paraId="4E04D05F" w14:textId="77777777" w:rsidR="00AD5D01" w:rsidRDefault="00AD5D01" w:rsidP="00AD5D01">
      <w:pPr>
        <w:spacing w:after="0" w:line="240" w:lineRule="auto"/>
        <w:rPr>
          <w:rFonts w:asciiTheme="majorHAnsi" w:eastAsia="Times New Roman" w:hAnsiTheme="majorHAnsi" w:cs="Truetypewriter PolyglOTT"/>
          <w:color w:val="000000"/>
          <w:sz w:val="27"/>
          <w:szCs w:val="27"/>
          <w:shd w:val="clear" w:color="auto" w:fill="FFFFFF"/>
        </w:rPr>
      </w:pPr>
    </w:p>
    <w:p w14:paraId="7AD9E1DA" w14:textId="39C48493" w:rsidR="00AD5D01" w:rsidRDefault="00AD5D01" w:rsidP="00AD5D01">
      <w:pPr>
        <w:spacing w:after="0" w:line="240" w:lineRule="auto"/>
        <w:jc w:val="center"/>
        <w:rPr>
          <w:rFonts w:asciiTheme="majorHAnsi" w:eastAsia="Times New Roman" w:hAnsiTheme="majorHAnsi" w:cs="Truetypewriter PolyglOTT"/>
          <w:color w:val="000000"/>
          <w:sz w:val="27"/>
          <w:szCs w:val="27"/>
          <w:shd w:val="clear" w:color="auto" w:fill="FFFFFF"/>
        </w:rPr>
      </w:pPr>
      <w:r>
        <w:rPr>
          <w:rFonts w:asciiTheme="majorHAnsi" w:eastAsia="Times New Roman" w:hAnsiTheme="majorHAnsi" w:cs="Truetypewriter PolyglOTT"/>
          <w:color w:val="000000"/>
          <w:sz w:val="27"/>
          <w:szCs w:val="27"/>
          <w:shd w:val="clear" w:color="auto" w:fill="FFFFFF"/>
        </w:rPr>
        <w:t>*</w:t>
      </w:r>
      <w:r>
        <w:rPr>
          <w:rFonts w:asciiTheme="majorHAnsi" w:eastAsia="Times New Roman" w:hAnsiTheme="majorHAnsi" w:cs="Truetypewriter PolyglOTT"/>
          <w:color w:val="000000"/>
          <w:sz w:val="27"/>
          <w:szCs w:val="27"/>
          <w:shd w:val="clear" w:color="auto" w:fill="FFFFFF"/>
        </w:rPr>
        <w:tab/>
        <w:t>*</w:t>
      </w:r>
      <w:r>
        <w:rPr>
          <w:rFonts w:asciiTheme="majorHAnsi" w:eastAsia="Times New Roman" w:hAnsiTheme="majorHAnsi" w:cs="Truetypewriter PolyglOTT"/>
          <w:color w:val="000000"/>
          <w:sz w:val="27"/>
          <w:szCs w:val="27"/>
          <w:shd w:val="clear" w:color="auto" w:fill="FFFFFF"/>
        </w:rPr>
        <w:tab/>
        <w:t>*</w:t>
      </w:r>
    </w:p>
    <w:p w14:paraId="23A975AE" w14:textId="24FFC3B5" w:rsidR="00AD5D01" w:rsidRDefault="00AD5D01" w:rsidP="00AD5D01">
      <w:pPr>
        <w:spacing w:after="0" w:line="240" w:lineRule="auto"/>
        <w:rPr>
          <w:rFonts w:asciiTheme="majorHAnsi" w:eastAsia="Times New Roman" w:hAnsiTheme="majorHAnsi" w:cs="Truetypewriter PolyglOTT"/>
          <w:color w:val="000000"/>
          <w:sz w:val="27"/>
          <w:szCs w:val="27"/>
          <w:shd w:val="clear" w:color="auto" w:fill="FFFFFF"/>
        </w:rPr>
      </w:pPr>
    </w:p>
    <w:p w14:paraId="339FFF86" w14:textId="77777777" w:rsidR="00AD5D01" w:rsidRPr="00AD5D01" w:rsidRDefault="00AD5D01" w:rsidP="00AD5D01">
      <w:pPr>
        <w:spacing w:after="0" w:line="240" w:lineRule="auto"/>
        <w:rPr>
          <w:rFonts w:ascii="American Typewriter" w:eastAsia="Times New Roman" w:hAnsi="American Typewriter" w:cs="Times New Roman"/>
          <w:color w:val="000000"/>
          <w:sz w:val="27"/>
          <w:szCs w:val="27"/>
          <w:shd w:val="clear" w:color="auto" w:fill="EEEEEE"/>
        </w:rPr>
      </w:pPr>
      <w:r w:rsidRPr="00AD5D01">
        <w:rPr>
          <w:rFonts w:ascii="American Typewriter" w:eastAsia="Times New Roman" w:hAnsi="American Typewriter" w:cs="Times New Roman"/>
          <w:color w:val="000000"/>
          <w:sz w:val="27"/>
          <w:szCs w:val="27"/>
          <w:shd w:val="clear" w:color="auto" w:fill="EEEEEE"/>
        </w:rPr>
        <w:t xml:space="preserve">“I still have difficulty seeing John F. Kennedy clear. The image of him that comes back to me … is so clean and graceful—almost as if I can still see him skip up the steps of his airplane in that half lope, and then turn, flinging out his arm in farewell to the crowd, before disappearing inside. It was a ballet movement.” </w:t>
      </w:r>
    </w:p>
    <w:p w14:paraId="41FA10BD" w14:textId="77777777" w:rsidR="00AD5D01" w:rsidRPr="00AD5D01" w:rsidRDefault="00AD5D01" w:rsidP="00AD5D01">
      <w:pPr>
        <w:spacing w:after="0" w:line="240" w:lineRule="auto"/>
        <w:rPr>
          <w:rFonts w:ascii="American Typewriter" w:eastAsia="Times New Roman" w:hAnsi="American Typewriter" w:cs="Times New Roman"/>
          <w:color w:val="000000"/>
          <w:sz w:val="27"/>
          <w:szCs w:val="27"/>
          <w:shd w:val="clear" w:color="auto" w:fill="EEEEEE"/>
        </w:rPr>
      </w:pPr>
    </w:p>
    <w:p w14:paraId="3E1BDD47" w14:textId="0C1D6030" w:rsidR="00AD5D01" w:rsidRPr="00AD5D01" w:rsidRDefault="00AD5D01" w:rsidP="00DA54AE">
      <w:pPr>
        <w:spacing w:after="0" w:line="240" w:lineRule="auto"/>
        <w:jc w:val="center"/>
        <w:rPr>
          <w:rFonts w:ascii="American Typewriter" w:eastAsia="Times New Roman" w:hAnsi="American Typewriter" w:cs="Times New Roman"/>
          <w:sz w:val="20"/>
          <w:szCs w:val="20"/>
        </w:rPr>
      </w:pPr>
      <w:r w:rsidRPr="00AD5D01">
        <w:rPr>
          <w:rFonts w:ascii="American Typewriter" w:eastAsia="Times New Roman" w:hAnsi="American Typewriter" w:cs="Times New Roman"/>
          <w:color w:val="000000"/>
          <w:sz w:val="27"/>
          <w:szCs w:val="27"/>
          <w:shd w:val="clear" w:color="auto" w:fill="EEEEEE"/>
        </w:rPr>
        <w:t>~Theodore White, historian &amp; friend of Kennedy</w:t>
      </w:r>
    </w:p>
    <w:p w14:paraId="42CDFB41" w14:textId="77777777" w:rsidR="00AD5D01" w:rsidRPr="00AD5D01" w:rsidRDefault="00AD5D01" w:rsidP="00AD5D01">
      <w:pPr>
        <w:spacing w:after="0" w:line="240" w:lineRule="auto"/>
        <w:rPr>
          <w:rFonts w:asciiTheme="majorHAnsi" w:eastAsia="Times New Roman" w:hAnsiTheme="majorHAnsi" w:cs="Truetypewriter PolyglOTT"/>
          <w:sz w:val="20"/>
          <w:szCs w:val="20"/>
        </w:rPr>
      </w:pPr>
    </w:p>
    <w:sectPr w:rsidR="00AD5D01" w:rsidRPr="00AD5D01" w:rsidSect="00AD5D01">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DAB81" w14:textId="77777777" w:rsidR="00AD5D01" w:rsidRDefault="00AD5D01" w:rsidP="0050446F">
      <w:pPr>
        <w:spacing w:after="0" w:line="240" w:lineRule="auto"/>
      </w:pPr>
      <w:r>
        <w:separator/>
      </w:r>
    </w:p>
  </w:endnote>
  <w:endnote w:type="continuationSeparator" w:id="0">
    <w:p w14:paraId="15B30AB8" w14:textId="77777777" w:rsidR="00AD5D01" w:rsidRDefault="00AD5D01" w:rsidP="0050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Truetypewriter PolyglOTT">
    <w:panose1 w:val="0206070404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E409" w14:textId="77777777" w:rsidR="00AD5D01" w:rsidRDefault="00AD5D01" w:rsidP="00442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B202B0" w14:textId="77777777" w:rsidR="00AD5D01" w:rsidRDefault="00AD5D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664F" w14:textId="77777777" w:rsidR="00AD5D01" w:rsidRDefault="00AD5D01" w:rsidP="00442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956">
      <w:rPr>
        <w:rStyle w:val="PageNumber"/>
        <w:noProof/>
      </w:rPr>
      <w:t>1</w:t>
    </w:r>
    <w:r>
      <w:rPr>
        <w:rStyle w:val="PageNumber"/>
      </w:rPr>
      <w:fldChar w:fldCharType="end"/>
    </w:r>
  </w:p>
  <w:p w14:paraId="34B2C32F" w14:textId="77777777" w:rsidR="00AD5D01" w:rsidRDefault="00AD5D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084AC" w14:textId="77777777" w:rsidR="00AD5D01" w:rsidRDefault="00AD5D01" w:rsidP="0050446F">
      <w:pPr>
        <w:spacing w:after="0" w:line="240" w:lineRule="auto"/>
      </w:pPr>
      <w:r>
        <w:separator/>
      </w:r>
    </w:p>
  </w:footnote>
  <w:footnote w:type="continuationSeparator" w:id="0">
    <w:p w14:paraId="1195E5C1" w14:textId="77777777" w:rsidR="00AD5D01" w:rsidRDefault="00AD5D01" w:rsidP="005044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2FA1"/>
    <w:multiLevelType w:val="hybridMultilevel"/>
    <w:tmpl w:val="C13CC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7F"/>
    <w:rsid w:val="00014873"/>
    <w:rsid w:val="00073013"/>
    <w:rsid w:val="001E109C"/>
    <w:rsid w:val="002A0A5A"/>
    <w:rsid w:val="00442E50"/>
    <w:rsid w:val="0050446F"/>
    <w:rsid w:val="006D0918"/>
    <w:rsid w:val="006F3E7F"/>
    <w:rsid w:val="00875D21"/>
    <w:rsid w:val="00AD5D01"/>
    <w:rsid w:val="00BC6EC0"/>
    <w:rsid w:val="00D133BA"/>
    <w:rsid w:val="00D80956"/>
    <w:rsid w:val="00DA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2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44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446F"/>
  </w:style>
  <w:style w:type="character" w:styleId="PageNumber">
    <w:name w:val="page number"/>
    <w:basedOn w:val="DefaultParagraphFont"/>
    <w:uiPriority w:val="99"/>
    <w:semiHidden/>
    <w:unhideWhenUsed/>
    <w:rsid w:val="0050446F"/>
  </w:style>
  <w:style w:type="paragraph" w:styleId="ListParagraph">
    <w:name w:val="List Paragraph"/>
    <w:basedOn w:val="Normal"/>
    <w:uiPriority w:val="34"/>
    <w:qFormat/>
    <w:rsid w:val="00D133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44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446F"/>
  </w:style>
  <w:style w:type="character" w:styleId="PageNumber">
    <w:name w:val="page number"/>
    <w:basedOn w:val="DefaultParagraphFont"/>
    <w:uiPriority w:val="99"/>
    <w:semiHidden/>
    <w:unhideWhenUsed/>
    <w:rsid w:val="0050446F"/>
  </w:style>
  <w:style w:type="paragraph" w:styleId="ListParagraph">
    <w:name w:val="List Paragraph"/>
    <w:basedOn w:val="Normal"/>
    <w:uiPriority w:val="34"/>
    <w:qFormat/>
    <w:rsid w:val="00D1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8494">
      <w:bodyDiv w:val="1"/>
      <w:marLeft w:val="0"/>
      <w:marRight w:val="0"/>
      <w:marTop w:val="0"/>
      <w:marBottom w:val="0"/>
      <w:divBdr>
        <w:top w:val="none" w:sz="0" w:space="0" w:color="auto"/>
        <w:left w:val="none" w:sz="0" w:space="0" w:color="auto"/>
        <w:bottom w:val="none" w:sz="0" w:space="0" w:color="auto"/>
        <w:right w:val="none" w:sz="0" w:space="0" w:color="auto"/>
      </w:divBdr>
    </w:div>
    <w:div w:id="875318406">
      <w:bodyDiv w:val="1"/>
      <w:marLeft w:val="0"/>
      <w:marRight w:val="0"/>
      <w:marTop w:val="0"/>
      <w:marBottom w:val="0"/>
      <w:divBdr>
        <w:top w:val="none" w:sz="0" w:space="0" w:color="auto"/>
        <w:left w:val="none" w:sz="0" w:space="0" w:color="auto"/>
        <w:bottom w:val="none" w:sz="0" w:space="0" w:color="auto"/>
        <w:right w:val="none" w:sz="0" w:space="0" w:color="auto"/>
      </w:divBdr>
    </w:div>
    <w:div w:id="19777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Gorhams</dc:creator>
  <cp:keywords/>
  <dc:description/>
  <cp:lastModifiedBy>Christopher Gorham</cp:lastModifiedBy>
  <cp:revision>2</cp:revision>
  <cp:lastPrinted>2018-05-07T10:50:00Z</cp:lastPrinted>
  <dcterms:created xsi:type="dcterms:W3CDTF">2019-04-23T12:35:00Z</dcterms:created>
  <dcterms:modified xsi:type="dcterms:W3CDTF">2019-04-23T12:35:00Z</dcterms:modified>
</cp:coreProperties>
</file>